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EE" w:rsidRPr="000D0FD5" w:rsidRDefault="005272EE" w:rsidP="005272EE">
      <w:pPr>
        <w:jc w:val="both"/>
        <w:rPr>
          <w:sz w:val="20"/>
          <w:szCs w:val="20"/>
        </w:rPr>
      </w:pPr>
      <w:r w:rsidRPr="000D0FD5">
        <w:rPr>
          <w:b/>
          <w:bCs/>
          <w:sz w:val="20"/>
          <w:szCs w:val="20"/>
        </w:rPr>
        <w:t>VRTCI OBČINE  ŽALEC</w:t>
      </w:r>
      <w:r w:rsidRPr="000D0FD5">
        <w:rPr>
          <w:sz w:val="20"/>
          <w:szCs w:val="20"/>
        </w:rPr>
        <w:tab/>
        <w:t xml:space="preserve">                        </w:t>
      </w:r>
      <w:r w:rsidRPr="000D0FD5">
        <w:rPr>
          <w:b/>
          <w:bCs/>
          <w:sz w:val="20"/>
          <w:szCs w:val="20"/>
        </w:rPr>
        <w:t>IZPOLNI</w:t>
      </w:r>
      <w:r>
        <w:rPr>
          <w:b/>
          <w:bCs/>
          <w:sz w:val="20"/>
          <w:szCs w:val="20"/>
        </w:rPr>
        <w:t>JO</w:t>
      </w:r>
      <w:r w:rsidRPr="000D0FD5">
        <w:rPr>
          <w:b/>
          <w:bCs/>
          <w:sz w:val="20"/>
          <w:szCs w:val="20"/>
        </w:rPr>
        <w:t xml:space="preserve"> </w:t>
      </w:r>
      <w:r>
        <w:rPr>
          <w:b/>
          <w:bCs/>
          <w:sz w:val="20"/>
          <w:szCs w:val="20"/>
        </w:rPr>
        <w:t xml:space="preserve"> STARŠI</w:t>
      </w:r>
      <w:r w:rsidRPr="000D0FD5">
        <w:rPr>
          <w:sz w:val="20"/>
          <w:szCs w:val="20"/>
        </w:rPr>
        <w:t xml:space="preserve">    </w:t>
      </w:r>
      <w:r>
        <w:rPr>
          <w:sz w:val="20"/>
          <w:szCs w:val="20"/>
        </w:rPr>
        <w:t xml:space="preserve">                                                             </w:t>
      </w:r>
      <w:r w:rsidRPr="000D0FD5">
        <w:rPr>
          <w:sz w:val="20"/>
          <w:szCs w:val="20"/>
        </w:rPr>
        <w:t xml:space="preserve"> </w:t>
      </w:r>
      <w:r w:rsidRPr="006F28A5">
        <w:rPr>
          <w:color w:val="76923C" w:themeColor="accent3" w:themeShade="BF"/>
          <w:sz w:val="20"/>
          <w:szCs w:val="20"/>
        </w:rPr>
        <w:t xml:space="preserve">  </w:t>
      </w:r>
      <w:r w:rsidRPr="000D0FD5">
        <w:rPr>
          <w:sz w:val="20"/>
          <w:szCs w:val="20"/>
        </w:rPr>
        <w:t xml:space="preserve">                                            </w:t>
      </w:r>
    </w:p>
    <w:p w:rsidR="005272EE" w:rsidRPr="000D0FD5" w:rsidRDefault="005272EE" w:rsidP="005272EE">
      <w:pPr>
        <w:jc w:val="both"/>
        <w:rPr>
          <w:sz w:val="20"/>
          <w:szCs w:val="20"/>
        </w:rPr>
      </w:pPr>
      <w:r w:rsidRPr="000D0FD5">
        <w:rPr>
          <w:sz w:val="20"/>
          <w:szCs w:val="20"/>
        </w:rPr>
        <w:t>Prežihova 2, Žalec</w:t>
      </w:r>
      <w:r w:rsidRPr="000D0FD5">
        <w:rPr>
          <w:sz w:val="20"/>
          <w:szCs w:val="20"/>
        </w:rPr>
        <w:tab/>
      </w:r>
      <w:r w:rsidRPr="000D0FD5">
        <w:rPr>
          <w:sz w:val="20"/>
          <w:szCs w:val="20"/>
        </w:rPr>
        <w:tab/>
        <w:t xml:space="preserve">                        </w:t>
      </w:r>
      <w:r w:rsidRPr="00C57222">
        <w:rPr>
          <w:sz w:val="20"/>
          <w:szCs w:val="20"/>
        </w:rPr>
        <w:t>a) novinec</w:t>
      </w:r>
      <w:r w:rsidRPr="000D0FD5">
        <w:rPr>
          <w:sz w:val="20"/>
          <w:szCs w:val="20"/>
        </w:rPr>
        <w:t xml:space="preserve">        b) evidenčni vpis vključenega otroka </w:t>
      </w:r>
      <w:r>
        <w:rPr>
          <w:sz w:val="20"/>
          <w:szCs w:val="20"/>
        </w:rPr>
        <w:t>2020</w:t>
      </w:r>
      <w:r w:rsidRPr="000D0FD5">
        <w:rPr>
          <w:sz w:val="20"/>
          <w:szCs w:val="20"/>
        </w:rPr>
        <w:t>/</w:t>
      </w:r>
      <w:r>
        <w:rPr>
          <w:sz w:val="20"/>
          <w:szCs w:val="20"/>
        </w:rPr>
        <w:t>21</w:t>
      </w:r>
      <w:r w:rsidRPr="000D0FD5">
        <w:rPr>
          <w:sz w:val="20"/>
          <w:szCs w:val="20"/>
        </w:rPr>
        <w:t xml:space="preserve"> </w:t>
      </w:r>
    </w:p>
    <w:p w:rsidR="005272EE" w:rsidRPr="000D0FD5" w:rsidRDefault="005272EE" w:rsidP="005272EE">
      <w:pPr>
        <w:jc w:val="both"/>
        <w:rPr>
          <w:sz w:val="20"/>
          <w:szCs w:val="20"/>
        </w:rPr>
      </w:pPr>
      <w:r w:rsidRPr="000D0FD5">
        <w:rPr>
          <w:sz w:val="20"/>
          <w:szCs w:val="20"/>
        </w:rPr>
        <w:t xml:space="preserve">Prijavnico prejel:..............................................       c) premestitev iz enote </w:t>
      </w:r>
      <w:r>
        <w:rPr>
          <w:sz w:val="20"/>
          <w:szCs w:val="20"/>
        </w:rPr>
        <w:t>………………………  v enoto ………………..…………</w:t>
      </w:r>
    </w:p>
    <w:p w:rsidR="003B0A4C" w:rsidRDefault="005272EE" w:rsidP="005272EE">
      <w:pPr>
        <w:jc w:val="both"/>
        <w:rPr>
          <w:sz w:val="20"/>
          <w:szCs w:val="20"/>
        </w:rPr>
      </w:pPr>
      <w:r w:rsidRPr="000D0FD5">
        <w:rPr>
          <w:sz w:val="20"/>
          <w:szCs w:val="20"/>
        </w:rPr>
        <w:t>Datum prejema:..........................</w:t>
      </w:r>
      <w:r>
        <w:rPr>
          <w:sz w:val="20"/>
          <w:szCs w:val="20"/>
        </w:rPr>
        <w:t>.....................        č)</w:t>
      </w:r>
      <w:r w:rsidRPr="00F0037F">
        <w:rPr>
          <w:sz w:val="20"/>
          <w:szCs w:val="20"/>
        </w:rPr>
        <w:t xml:space="preserve"> </w:t>
      </w:r>
      <w:r w:rsidRPr="000D0FD5">
        <w:rPr>
          <w:sz w:val="20"/>
          <w:szCs w:val="20"/>
        </w:rPr>
        <w:t>odlog šolanja ………….……............</w:t>
      </w:r>
      <w:r>
        <w:rPr>
          <w:sz w:val="20"/>
          <w:szCs w:val="20"/>
        </w:rPr>
        <w:t xml:space="preserve">                                        </w:t>
      </w:r>
    </w:p>
    <w:p w:rsidR="005272EE" w:rsidRPr="000D0FD5" w:rsidRDefault="005272EE" w:rsidP="005272EE">
      <w:pPr>
        <w:jc w:val="both"/>
        <w:rPr>
          <w:sz w:val="20"/>
          <w:szCs w:val="20"/>
        </w:rPr>
      </w:pPr>
      <w:r w:rsidRPr="00F0037F">
        <w:rPr>
          <w:sz w:val="20"/>
          <w:szCs w:val="20"/>
        </w:rPr>
        <w:t>Št.: 6020-2/2020</w:t>
      </w:r>
      <w:r>
        <w:rPr>
          <w:sz w:val="20"/>
          <w:szCs w:val="20"/>
        </w:rPr>
        <w:t xml:space="preserve">                                              </w:t>
      </w:r>
      <w:r w:rsidRPr="000D0FD5">
        <w:rPr>
          <w:sz w:val="20"/>
          <w:szCs w:val="20"/>
        </w:rPr>
        <w:t xml:space="preserve"> </w:t>
      </w:r>
    </w:p>
    <w:p w:rsidR="005272EE" w:rsidRPr="000D0FD5" w:rsidRDefault="005272EE" w:rsidP="005272EE">
      <w:pPr>
        <w:jc w:val="both"/>
        <w:rPr>
          <w:sz w:val="20"/>
          <w:szCs w:val="20"/>
        </w:rPr>
      </w:pPr>
      <w:r w:rsidRPr="000D0FD5">
        <w:rPr>
          <w:sz w:val="20"/>
          <w:szCs w:val="20"/>
        </w:rPr>
        <w:tab/>
      </w:r>
      <w:r w:rsidRPr="000D0FD5">
        <w:rPr>
          <w:sz w:val="20"/>
          <w:szCs w:val="20"/>
        </w:rPr>
        <w:tab/>
        <w:t xml:space="preserve">    </w:t>
      </w:r>
      <w:r w:rsidRPr="000D0FD5">
        <w:rPr>
          <w:sz w:val="14"/>
          <w:szCs w:val="20"/>
        </w:rPr>
        <w:tab/>
      </w:r>
      <w:r w:rsidRPr="000D0FD5">
        <w:rPr>
          <w:sz w:val="14"/>
          <w:szCs w:val="20"/>
        </w:rPr>
        <w:tab/>
      </w:r>
      <w:r w:rsidRPr="000D0FD5">
        <w:rPr>
          <w:sz w:val="14"/>
          <w:szCs w:val="20"/>
        </w:rPr>
        <w:tab/>
      </w:r>
      <w:r w:rsidRPr="000D0FD5">
        <w:rPr>
          <w:sz w:val="14"/>
          <w:szCs w:val="20"/>
        </w:rPr>
        <w:tab/>
      </w:r>
      <w:r w:rsidRPr="000D0FD5">
        <w:rPr>
          <w:sz w:val="14"/>
          <w:szCs w:val="20"/>
        </w:rPr>
        <w:tab/>
      </w:r>
      <w:r w:rsidRPr="000D0FD5">
        <w:rPr>
          <w:sz w:val="14"/>
          <w:szCs w:val="20"/>
        </w:rPr>
        <w:tab/>
      </w:r>
      <w:r w:rsidRPr="000D0FD5">
        <w:rPr>
          <w:sz w:val="14"/>
          <w:szCs w:val="20"/>
        </w:rPr>
        <w:tab/>
      </w:r>
    </w:p>
    <w:p w:rsidR="006801BE" w:rsidRPr="000D0FD5" w:rsidRDefault="006801BE" w:rsidP="006801BE">
      <w:pPr>
        <w:jc w:val="both"/>
        <w:rPr>
          <w:sz w:val="20"/>
          <w:szCs w:val="20"/>
        </w:rPr>
      </w:pPr>
      <w:r w:rsidRPr="000D0FD5">
        <w:rPr>
          <w:sz w:val="20"/>
          <w:szCs w:val="20"/>
        </w:rPr>
        <w:tab/>
      </w:r>
      <w:r w:rsidRPr="000D0FD5">
        <w:rPr>
          <w:sz w:val="20"/>
          <w:szCs w:val="20"/>
        </w:rPr>
        <w:tab/>
        <w:t xml:space="preserve">    </w:t>
      </w:r>
      <w:r w:rsidRPr="000D0FD5">
        <w:rPr>
          <w:sz w:val="14"/>
          <w:szCs w:val="20"/>
        </w:rPr>
        <w:tab/>
      </w:r>
      <w:r w:rsidRPr="000D0FD5">
        <w:rPr>
          <w:sz w:val="14"/>
          <w:szCs w:val="20"/>
        </w:rPr>
        <w:tab/>
      </w:r>
      <w:r w:rsidRPr="000D0FD5">
        <w:rPr>
          <w:sz w:val="14"/>
          <w:szCs w:val="20"/>
        </w:rPr>
        <w:tab/>
      </w:r>
      <w:r w:rsidRPr="000D0FD5">
        <w:rPr>
          <w:sz w:val="14"/>
          <w:szCs w:val="20"/>
        </w:rPr>
        <w:tab/>
      </w:r>
      <w:r w:rsidRPr="000D0FD5">
        <w:rPr>
          <w:sz w:val="14"/>
          <w:szCs w:val="20"/>
        </w:rPr>
        <w:tab/>
      </w:r>
      <w:r w:rsidRPr="000D0FD5">
        <w:rPr>
          <w:sz w:val="14"/>
          <w:szCs w:val="20"/>
        </w:rPr>
        <w:tab/>
      </w:r>
      <w:r w:rsidRPr="000D0FD5">
        <w:rPr>
          <w:sz w:val="14"/>
          <w:szCs w:val="20"/>
        </w:rPr>
        <w:tab/>
      </w:r>
    </w:p>
    <w:p w:rsidR="006801BE" w:rsidRPr="000D0FD5" w:rsidRDefault="006801BE" w:rsidP="006801BE">
      <w:pPr>
        <w:jc w:val="center"/>
        <w:rPr>
          <w:b/>
          <w:bCs/>
        </w:rPr>
      </w:pPr>
      <w:r w:rsidRPr="000D0FD5">
        <w:rPr>
          <w:b/>
          <w:bCs/>
        </w:rPr>
        <w:t xml:space="preserve">PRIJAVNICA  ZA VPIS  OTROKA V  DNEVNI  PROGRAM  </w:t>
      </w:r>
      <w:r>
        <w:rPr>
          <w:b/>
          <w:bCs/>
        </w:rPr>
        <w:t>4</w:t>
      </w:r>
      <w:r w:rsidRPr="000D0FD5">
        <w:rPr>
          <w:b/>
          <w:bCs/>
        </w:rPr>
        <w:t xml:space="preserve"> do </w:t>
      </w:r>
      <w:r>
        <w:rPr>
          <w:b/>
          <w:bCs/>
        </w:rPr>
        <w:t>6</w:t>
      </w:r>
      <w:r w:rsidRPr="000D0FD5">
        <w:rPr>
          <w:b/>
          <w:bCs/>
        </w:rPr>
        <w:t xml:space="preserve"> ur, š. l. 20</w:t>
      </w:r>
      <w:r w:rsidR="00BA4FC6">
        <w:rPr>
          <w:b/>
          <w:bCs/>
        </w:rPr>
        <w:t>20</w:t>
      </w:r>
      <w:r>
        <w:rPr>
          <w:b/>
          <w:bCs/>
        </w:rPr>
        <w:t>/2</w:t>
      </w:r>
      <w:r w:rsidR="00BA4FC6">
        <w:rPr>
          <w:b/>
          <w:bCs/>
        </w:rPr>
        <w:t>1</w:t>
      </w:r>
    </w:p>
    <w:p w:rsidR="006104C3" w:rsidRPr="00E45992" w:rsidRDefault="006104C3" w:rsidP="006104C3">
      <w:pPr>
        <w:jc w:val="center"/>
        <w:rPr>
          <w:sz w:val="20"/>
          <w:szCs w:val="20"/>
        </w:rPr>
      </w:pPr>
      <w:r w:rsidRPr="00E45992">
        <w:rPr>
          <w:sz w:val="20"/>
          <w:szCs w:val="20"/>
        </w:rPr>
        <w:t>V vrtcu VRTCI OBČINE  ŽALEC se izvaja javni program Kurikul za vrtce (Strokovni svet RS, 18.03.1999)</w:t>
      </w:r>
    </w:p>
    <w:p w:rsidR="006104C3" w:rsidRDefault="006104C3" w:rsidP="006104C3">
      <w:pPr>
        <w:rPr>
          <w:b/>
          <w:bCs/>
          <w:sz w:val="16"/>
          <w:szCs w:val="16"/>
        </w:rPr>
      </w:pPr>
    </w:p>
    <w:p w:rsidR="00250E93" w:rsidRPr="00E45992" w:rsidRDefault="00250E93" w:rsidP="006104C3">
      <w:pPr>
        <w:rPr>
          <w:b/>
          <w:bCs/>
          <w:sz w:val="16"/>
          <w:szCs w:val="16"/>
        </w:rPr>
      </w:pPr>
    </w:p>
    <w:p w:rsidR="006104C3" w:rsidRPr="00E45992" w:rsidRDefault="006104C3" w:rsidP="006104C3">
      <w:pPr>
        <w:rPr>
          <w:b/>
          <w:bCs/>
          <w:sz w:val="20"/>
          <w:szCs w:val="20"/>
        </w:rPr>
      </w:pPr>
      <w:r w:rsidRPr="00E45992">
        <w:rPr>
          <w:b/>
          <w:bCs/>
          <w:sz w:val="20"/>
          <w:szCs w:val="20"/>
        </w:rPr>
        <w:t>I. PODATKI O OTROKU</w:t>
      </w:r>
    </w:p>
    <w:p w:rsidR="006104C3" w:rsidRPr="00E45992" w:rsidRDefault="006104C3" w:rsidP="006104C3">
      <w:pPr>
        <w:rPr>
          <w:sz w:val="16"/>
          <w:szCs w:val="16"/>
        </w:rPr>
      </w:pPr>
    </w:p>
    <w:p w:rsidR="006104C3" w:rsidRPr="00E45992" w:rsidRDefault="006104C3" w:rsidP="006104C3">
      <w:pPr>
        <w:rPr>
          <w:sz w:val="20"/>
          <w:szCs w:val="20"/>
        </w:rPr>
      </w:pPr>
      <w:r w:rsidRPr="00E45992">
        <w:rPr>
          <w:sz w:val="20"/>
          <w:szCs w:val="20"/>
        </w:rPr>
        <w:t xml:space="preserve">Vlagatelj-ica ...................................................................................... želim vpisati </w:t>
      </w:r>
      <w:r w:rsidRPr="00E45992">
        <w:rPr>
          <w:sz w:val="16"/>
          <w:szCs w:val="16"/>
        </w:rPr>
        <w:t>OTROKA</w:t>
      </w:r>
      <w:r w:rsidRPr="00E45992">
        <w:rPr>
          <w:sz w:val="20"/>
          <w:szCs w:val="20"/>
        </w:rPr>
        <w:t xml:space="preserve">  .....................................................................</w:t>
      </w:r>
    </w:p>
    <w:p w:rsidR="006104C3" w:rsidRPr="00E45992" w:rsidRDefault="006104C3" w:rsidP="006104C3">
      <w:pPr>
        <w:rPr>
          <w:sz w:val="20"/>
          <w:szCs w:val="20"/>
        </w:rPr>
      </w:pPr>
      <w:r w:rsidRPr="00E45992">
        <w:rPr>
          <w:sz w:val="20"/>
          <w:szCs w:val="20"/>
        </w:rPr>
        <w:t xml:space="preserve">                                          </w:t>
      </w:r>
      <w:r w:rsidRPr="00E45992">
        <w:rPr>
          <w:sz w:val="20"/>
          <w:szCs w:val="20"/>
          <w:vertAlign w:val="superscript"/>
        </w:rPr>
        <w:t xml:space="preserve"> (ime in priimek VLAGATELJA)                                                                                                                              (ime in priimek OTROKA)                                                         </w:t>
      </w:r>
    </w:p>
    <w:p w:rsidR="006104C3" w:rsidRPr="00E45992" w:rsidRDefault="006104C3" w:rsidP="006104C3">
      <w:pPr>
        <w:rPr>
          <w:sz w:val="20"/>
          <w:szCs w:val="20"/>
        </w:rPr>
      </w:pPr>
      <w:r w:rsidRPr="00E45992">
        <w:rPr>
          <w:sz w:val="20"/>
          <w:szCs w:val="20"/>
        </w:rPr>
        <w:t xml:space="preserve">spol:  </w:t>
      </w:r>
      <w:r w:rsidRPr="00E45992">
        <w:rPr>
          <w:sz w:val="18"/>
          <w:szCs w:val="18"/>
        </w:rPr>
        <w:t>M  Ž,</w:t>
      </w:r>
      <w:r w:rsidRPr="00E45992">
        <w:rPr>
          <w:sz w:val="20"/>
          <w:szCs w:val="20"/>
        </w:rPr>
        <w:t xml:space="preserve">  rojenega ........................................ , EMŠO:_ _ _ _ _ _ _ _ _ _ _ _  _ ,  kraj rojstva .............................................................</w:t>
      </w:r>
    </w:p>
    <w:p w:rsidR="006104C3" w:rsidRPr="00E45992" w:rsidRDefault="006104C3" w:rsidP="006104C3">
      <w:pPr>
        <w:rPr>
          <w:sz w:val="20"/>
          <w:szCs w:val="20"/>
        </w:rPr>
      </w:pPr>
      <w:r w:rsidRPr="00E45992">
        <w:rPr>
          <w:sz w:val="16"/>
          <w:szCs w:val="16"/>
        </w:rPr>
        <w:t xml:space="preserve"> (obkrožite)</w:t>
      </w:r>
      <w:r w:rsidRPr="00E45992">
        <w:rPr>
          <w:sz w:val="20"/>
          <w:szCs w:val="20"/>
        </w:rPr>
        <w:t xml:space="preserve">                          </w:t>
      </w:r>
      <w:r w:rsidRPr="00E45992">
        <w:rPr>
          <w:sz w:val="20"/>
          <w:szCs w:val="20"/>
          <w:vertAlign w:val="superscript"/>
        </w:rPr>
        <w:t xml:space="preserve">             (datum)                                                           </w:t>
      </w:r>
      <w:r w:rsidR="00CF3885">
        <w:rPr>
          <w:sz w:val="20"/>
          <w:szCs w:val="20"/>
          <w:vertAlign w:val="superscript"/>
        </w:rPr>
        <w:t xml:space="preserve">    </w:t>
      </w:r>
      <w:r w:rsidRPr="00E45992">
        <w:rPr>
          <w:sz w:val="20"/>
          <w:szCs w:val="20"/>
          <w:vertAlign w:val="superscript"/>
        </w:rPr>
        <w:t xml:space="preserve">       (otroka)</w:t>
      </w:r>
    </w:p>
    <w:p w:rsidR="006104C3" w:rsidRPr="00E45992" w:rsidRDefault="006104C3" w:rsidP="006104C3">
      <w:pPr>
        <w:rPr>
          <w:sz w:val="20"/>
          <w:szCs w:val="20"/>
        </w:rPr>
      </w:pPr>
      <w:r w:rsidRPr="00E45992">
        <w:rPr>
          <w:sz w:val="20"/>
          <w:szCs w:val="20"/>
        </w:rPr>
        <w:t xml:space="preserve">državljanstvo ………………………………, naslov .................................................................... pošta …................................................ </w:t>
      </w:r>
    </w:p>
    <w:p w:rsidR="006104C3" w:rsidRPr="006653D7" w:rsidRDefault="006104C3" w:rsidP="006104C3">
      <w:pPr>
        <w:rPr>
          <w:sz w:val="12"/>
          <w:szCs w:val="20"/>
        </w:rPr>
      </w:pPr>
    </w:p>
    <w:p w:rsidR="006104C3" w:rsidRPr="00E45992" w:rsidRDefault="006104C3" w:rsidP="006104C3">
      <w:pPr>
        <w:rPr>
          <w:sz w:val="20"/>
          <w:szCs w:val="20"/>
        </w:rPr>
      </w:pPr>
      <w:r w:rsidRPr="00E45992">
        <w:rPr>
          <w:sz w:val="20"/>
          <w:szCs w:val="20"/>
        </w:rPr>
        <w:t>občina prebivališča  ............................................. .</w:t>
      </w:r>
    </w:p>
    <w:p w:rsidR="006104C3" w:rsidRPr="00E45992" w:rsidRDefault="006104C3" w:rsidP="006104C3">
      <w:pPr>
        <w:rPr>
          <w:sz w:val="20"/>
          <w:szCs w:val="20"/>
        </w:rPr>
      </w:pPr>
    </w:p>
    <w:p w:rsidR="004C00FE" w:rsidRPr="006801BE" w:rsidRDefault="004C00FE" w:rsidP="004C00FE">
      <w:pPr>
        <w:rPr>
          <w:sz w:val="20"/>
          <w:szCs w:val="20"/>
        </w:rPr>
      </w:pPr>
      <w:r w:rsidRPr="006801BE">
        <w:rPr>
          <w:b/>
          <w:sz w:val="20"/>
          <w:szCs w:val="20"/>
        </w:rPr>
        <w:t>Sprejem</w:t>
      </w:r>
      <w:r w:rsidRPr="006801BE">
        <w:rPr>
          <w:sz w:val="20"/>
          <w:szCs w:val="20"/>
        </w:rPr>
        <w:t xml:space="preserve"> otroka želim od ..................................... v enoto: </w:t>
      </w:r>
      <w:r w:rsidRPr="006801BE">
        <w:rPr>
          <w:b/>
          <w:bCs/>
          <w:sz w:val="20"/>
          <w:szCs w:val="20"/>
        </w:rPr>
        <w:t>1</w:t>
      </w:r>
      <w:r w:rsidRPr="006801BE">
        <w:rPr>
          <w:sz w:val="20"/>
          <w:szCs w:val="20"/>
        </w:rPr>
        <w:t>. .....................................  2. ……............................  3. ...............................</w:t>
      </w:r>
    </w:p>
    <w:p w:rsidR="004C00FE" w:rsidRPr="006801BE" w:rsidRDefault="004C00FE" w:rsidP="004C00FE">
      <w:pPr>
        <w:rPr>
          <w:sz w:val="20"/>
          <w:szCs w:val="20"/>
        </w:rPr>
      </w:pPr>
      <w:r w:rsidRPr="006801BE">
        <w:rPr>
          <w:b/>
          <w:bCs/>
          <w:sz w:val="20"/>
          <w:szCs w:val="20"/>
          <w:vertAlign w:val="superscript"/>
        </w:rPr>
        <w:t xml:space="preserve">                                                                    </w:t>
      </w:r>
      <w:r w:rsidR="00BF5679" w:rsidRPr="006801BE">
        <w:rPr>
          <w:b/>
          <w:bCs/>
          <w:sz w:val="20"/>
          <w:szCs w:val="20"/>
          <w:vertAlign w:val="superscript"/>
        </w:rPr>
        <w:t xml:space="preserve">         </w:t>
      </w:r>
      <w:r w:rsidRPr="006801BE">
        <w:rPr>
          <w:b/>
          <w:bCs/>
          <w:sz w:val="20"/>
          <w:szCs w:val="20"/>
          <w:vertAlign w:val="superscript"/>
        </w:rPr>
        <w:t xml:space="preserve">   (</w:t>
      </w:r>
      <w:r w:rsidRPr="006801BE">
        <w:rPr>
          <w:sz w:val="20"/>
          <w:szCs w:val="20"/>
          <w:vertAlign w:val="superscript"/>
        </w:rPr>
        <w:t xml:space="preserve">dan, mesec, leto)     </w:t>
      </w:r>
      <w:r w:rsidR="00BF5679" w:rsidRPr="006801BE">
        <w:rPr>
          <w:sz w:val="20"/>
          <w:szCs w:val="20"/>
          <w:vertAlign w:val="superscript"/>
        </w:rPr>
        <w:t xml:space="preserve">                                          </w:t>
      </w:r>
      <w:r w:rsidRPr="006801BE">
        <w:rPr>
          <w:sz w:val="20"/>
          <w:szCs w:val="20"/>
          <w:vertAlign w:val="superscript"/>
        </w:rPr>
        <w:t xml:space="preserve"> (napišite želene enote)</w:t>
      </w:r>
    </w:p>
    <w:p w:rsidR="004C00FE" w:rsidRPr="006801BE" w:rsidRDefault="004C00FE" w:rsidP="006104C3">
      <w:pPr>
        <w:rPr>
          <w:b/>
          <w:bCs/>
          <w:sz w:val="20"/>
          <w:szCs w:val="20"/>
        </w:rPr>
      </w:pPr>
    </w:p>
    <w:p w:rsidR="006104C3" w:rsidRPr="006801BE" w:rsidRDefault="006104C3" w:rsidP="006104C3">
      <w:pPr>
        <w:rPr>
          <w:b/>
          <w:bCs/>
          <w:sz w:val="20"/>
          <w:szCs w:val="20"/>
        </w:rPr>
      </w:pPr>
      <w:r w:rsidRPr="006801BE">
        <w:rPr>
          <w:b/>
          <w:bCs/>
          <w:sz w:val="20"/>
          <w:szCs w:val="20"/>
        </w:rPr>
        <w:t xml:space="preserve">PRIHOD in ODHOD otroka sta osnova za določitev obsega programa, poslovnega časa - vpišite natančno </w:t>
      </w:r>
      <w:r w:rsidRPr="006801BE">
        <w:rPr>
          <w:b/>
          <w:bCs/>
          <w:sz w:val="16"/>
          <w:szCs w:val="16"/>
        </w:rPr>
        <w:t>DEJANSKE POTREBE.</w:t>
      </w:r>
    </w:p>
    <w:p w:rsidR="006653D7" w:rsidRPr="006801BE" w:rsidRDefault="006653D7" w:rsidP="006104C3">
      <w:pPr>
        <w:rPr>
          <w:sz w:val="14"/>
          <w:szCs w:val="20"/>
        </w:rPr>
      </w:pPr>
    </w:p>
    <w:p w:rsidR="006104C3" w:rsidRPr="006801BE" w:rsidRDefault="006104C3" w:rsidP="004C00FE">
      <w:pPr>
        <w:spacing w:line="276" w:lineRule="auto"/>
        <w:rPr>
          <w:sz w:val="20"/>
          <w:szCs w:val="20"/>
        </w:rPr>
      </w:pPr>
      <w:r w:rsidRPr="006801BE">
        <w:rPr>
          <w:sz w:val="20"/>
          <w:szCs w:val="20"/>
        </w:rPr>
        <w:t xml:space="preserve">Otrok bo </w:t>
      </w:r>
      <w:r w:rsidRPr="006801BE">
        <w:rPr>
          <w:i/>
          <w:iCs/>
          <w:sz w:val="20"/>
          <w:szCs w:val="20"/>
        </w:rPr>
        <w:t>prihajal</w:t>
      </w:r>
      <w:r w:rsidRPr="006801BE">
        <w:rPr>
          <w:sz w:val="20"/>
          <w:szCs w:val="20"/>
        </w:rPr>
        <w:t xml:space="preserve"> ob.................. uri </w:t>
      </w:r>
      <w:r w:rsidR="004C00FE" w:rsidRPr="006801BE">
        <w:rPr>
          <w:sz w:val="20"/>
          <w:szCs w:val="20"/>
        </w:rPr>
        <w:t xml:space="preserve"> in  </w:t>
      </w:r>
      <w:r w:rsidR="004C00FE" w:rsidRPr="006801BE">
        <w:rPr>
          <w:i/>
          <w:iCs/>
          <w:sz w:val="20"/>
          <w:szCs w:val="20"/>
        </w:rPr>
        <w:t>odhajal</w:t>
      </w:r>
      <w:r w:rsidR="004C00FE" w:rsidRPr="006801BE">
        <w:rPr>
          <w:sz w:val="20"/>
          <w:szCs w:val="20"/>
        </w:rPr>
        <w:t xml:space="preserve"> ob  ............... uri </w:t>
      </w:r>
      <w:r w:rsidRPr="006801BE">
        <w:rPr>
          <w:sz w:val="20"/>
          <w:szCs w:val="20"/>
        </w:rPr>
        <w:t xml:space="preserve">v spremstvu </w:t>
      </w:r>
      <w:r w:rsidRPr="006801BE">
        <w:rPr>
          <w:sz w:val="16"/>
          <w:szCs w:val="16"/>
        </w:rPr>
        <w:t xml:space="preserve">(ime in priimek)  </w:t>
      </w:r>
      <w:r w:rsidR="004C00FE" w:rsidRPr="006801BE">
        <w:rPr>
          <w:sz w:val="16"/>
          <w:szCs w:val="16"/>
        </w:rPr>
        <w:t>……………</w:t>
      </w:r>
      <w:r w:rsidRPr="006801BE">
        <w:rPr>
          <w:sz w:val="16"/>
          <w:szCs w:val="16"/>
        </w:rPr>
        <w:t>..</w:t>
      </w:r>
      <w:r w:rsidRPr="006801BE">
        <w:rPr>
          <w:sz w:val="20"/>
          <w:szCs w:val="20"/>
        </w:rPr>
        <w:t>.................................................</w:t>
      </w:r>
      <w:r w:rsidR="004C00FE" w:rsidRPr="006801BE">
        <w:rPr>
          <w:sz w:val="20"/>
          <w:szCs w:val="20"/>
        </w:rPr>
        <w:t>.</w:t>
      </w:r>
    </w:p>
    <w:p w:rsidR="004C00FE" w:rsidRPr="006801BE" w:rsidRDefault="004C00FE" w:rsidP="004C00FE">
      <w:pPr>
        <w:spacing w:line="276" w:lineRule="auto"/>
        <w:rPr>
          <w:sz w:val="20"/>
          <w:szCs w:val="20"/>
        </w:rPr>
      </w:pPr>
      <w:r w:rsidRPr="006801BE">
        <w:rPr>
          <w:sz w:val="20"/>
          <w:szCs w:val="20"/>
        </w:rPr>
        <w:t>……………………………………………………………………………………………………………………………………………...</w:t>
      </w:r>
    </w:p>
    <w:p w:rsidR="004C00FE" w:rsidRPr="006801BE" w:rsidRDefault="004C00FE" w:rsidP="004C00FE">
      <w:pPr>
        <w:spacing w:line="276" w:lineRule="auto"/>
        <w:rPr>
          <w:sz w:val="20"/>
          <w:szCs w:val="20"/>
        </w:rPr>
      </w:pPr>
      <w:r w:rsidRPr="006801BE">
        <w:rPr>
          <w:sz w:val="20"/>
          <w:szCs w:val="20"/>
        </w:rPr>
        <w:t>……………………………………………………………………………………………………………………………………………...</w:t>
      </w:r>
    </w:p>
    <w:p w:rsidR="005272EE" w:rsidRPr="00D8373C" w:rsidRDefault="005272EE" w:rsidP="005272EE">
      <w:pPr>
        <w:jc w:val="both"/>
        <w:rPr>
          <w:sz w:val="18"/>
          <w:szCs w:val="18"/>
        </w:rPr>
      </w:pPr>
      <w:r w:rsidRPr="00D8373C">
        <w:rPr>
          <w:b/>
          <w:bCs/>
          <w:sz w:val="18"/>
          <w:szCs w:val="18"/>
        </w:rPr>
        <w:t>OP</w:t>
      </w:r>
      <w:r w:rsidRPr="00D8373C">
        <w:rPr>
          <w:sz w:val="18"/>
          <w:szCs w:val="18"/>
        </w:rPr>
        <w:t xml:space="preserve">.: v skladu z 87. členom Zakona o pravilih cestnega prometa </w:t>
      </w:r>
      <w:r w:rsidRPr="005272EE">
        <w:rPr>
          <w:bCs/>
          <w:sz w:val="18"/>
          <w:szCs w:val="18"/>
          <w:shd w:val="clear" w:color="auto" w:fill="FFFFFF"/>
        </w:rPr>
        <w:t>(Uradni list RS, št.</w:t>
      </w:r>
      <w:r w:rsidRPr="005272EE">
        <w:rPr>
          <w:rStyle w:val="apple-converted-space"/>
          <w:bCs/>
          <w:sz w:val="18"/>
          <w:szCs w:val="18"/>
          <w:shd w:val="clear" w:color="auto" w:fill="FFFFFF"/>
        </w:rPr>
        <w:t> </w:t>
      </w:r>
      <w:hyperlink r:id="rId5" w:tgtFrame="_blank" w:tooltip="Zakon o pravilih cestnega prometa (uradno prečiščeno besedilo)" w:history="1">
        <w:r w:rsidRPr="005272EE">
          <w:rPr>
            <w:rStyle w:val="Hiperpovezava"/>
            <w:bCs/>
            <w:color w:val="auto"/>
            <w:sz w:val="18"/>
            <w:szCs w:val="18"/>
            <w:shd w:val="clear" w:color="auto" w:fill="FFFFFF"/>
          </w:rPr>
          <w:t>82/13</w:t>
        </w:r>
      </w:hyperlink>
      <w:r w:rsidRPr="005272EE">
        <w:rPr>
          <w:rStyle w:val="apple-converted-space"/>
          <w:bCs/>
          <w:sz w:val="18"/>
          <w:szCs w:val="18"/>
          <w:shd w:val="clear" w:color="auto" w:fill="FFFFFF"/>
        </w:rPr>
        <w:t> z dopolnitvami</w:t>
      </w:r>
      <w:r w:rsidRPr="005272EE">
        <w:rPr>
          <w:bCs/>
          <w:sz w:val="18"/>
          <w:szCs w:val="18"/>
          <w:shd w:val="clear" w:color="auto" w:fill="FFFFFF"/>
        </w:rPr>
        <w:t>)</w:t>
      </w:r>
      <w:r w:rsidRPr="005272EE">
        <w:rPr>
          <w:sz w:val="18"/>
          <w:szCs w:val="18"/>
        </w:rPr>
        <w:t xml:space="preserve"> </w:t>
      </w:r>
      <w:r w:rsidRPr="00D8373C">
        <w:rPr>
          <w:sz w:val="18"/>
          <w:szCs w:val="18"/>
        </w:rPr>
        <w:t xml:space="preserve">morajo imeti otroci na poti v vrtec </w:t>
      </w:r>
      <w:r w:rsidRPr="00D8373C">
        <w:rPr>
          <w:b/>
          <w:bCs/>
          <w:sz w:val="18"/>
          <w:szCs w:val="18"/>
        </w:rPr>
        <w:t>spremstvo polnoletne osebe</w:t>
      </w:r>
      <w:r w:rsidRPr="00D8373C">
        <w:rPr>
          <w:sz w:val="18"/>
          <w:szCs w:val="18"/>
        </w:rPr>
        <w:t xml:space="preserve">. </w:t>
      </w:r>
      <w:r w:rsidRPr="00D8373C">
        <w:rPr>
          <w:b/>
          <w:bCs/>
          <w:sz w:val="18"/>
          <w:szCs w:val="18"/>
        </w:rPr>
        <w:t>Spremljevalci so</w:t>
      </w:r>
      <w:r w:rsidRPr="00D8373C">
        <w:rPr>
          <w:sz w:val="18"/>
          <w:szCs w:val="18"/>
        </w:rPr>
        <w:t xml:space="preserve"> lahko tudi otroci, </w:t>
      </w:r>
      <w:r w:rsidRPr="00D8373C">
        <w:rPr>
          <w:b/>
          <w:bCs/>
          <w:sz w:val="18"/>
          <w:szCs w:val="18"/>
        </w:rPr>
        <w:t>starejši od 10. let in mladoletniki</w:t>
      </w:r>
      <w:r w:rsidRPr="00D8373C">
        <w:rPr>
          <w:sz w:val="18"/>
          <w:szCs w:val="18"/>
        </w:rPr>
        <w:t>, če to dovolijo starši, posvojitelji, skrbniki, ki</w:t>
      </w:r>
      <w:r w:rsidRPr="00D8373C">
        <w:rPr>
          <w:b/>
          <w:bCs/>
          <w:sz w:val="18"/>
          <w:szCs w:val="18"/>
        </w:rPr>
        <w:t xml:space="preserve"> izpolnijo in podpišejo izjavo</w:t>
      </w:r>
      <w:r w:rsidRPr="00D8373C">
        <w:rPr>
          <w:sz w:val="18"/>
          <w:szCs w:val="18"/>
        </w:rPr>
        <w:t xml:space="preserve"> ter jo oddajo vzgojiteljici.</w:t>
      </w:r>
    </w:p>
    <w:p w:rsidR="006104C3" w:rsidRPr="00E45992" w:rsidRDefault="006104C3" w:rsidP="006104C3">
      <w:pPr>
        <w:rPr>
          <w:sz w:val="20"/>
          <w:szCs w:val="20"/>
        </w:rPr>
      </w:pPr>
      <w:r w:rsidRPr="00E45992">
        <w:rPr>
          <w:sz w:val="20"/>
          <w:szCs w:val="20"/>
        </w:rPr>
        <w:t xml:space="preserve">                                                 </w:t>
      </w:r>
    </w:p>
    <w:p w:rsidR="006104C3" w:rsidRPr="00250E93" w:rsidRDefault="006104C3" w:rsidP="006104C3">
      <w:pPr>
        <w:rPr>
          <w:sz w:val="8"/>
          <w:szCs w:val="20"/>
        </w:rPr>
      </w:pPr>
    </w:p>
    <w:p w:rsidR="00250E93" w:rsidRPr="00535315" w:rsidRDefault="00250E93" w:rsidP="00250E93">
      <w:pPr>
        <w:numPr>
          <w:ilvl w:val="0"/>
          <w:numId w:val="9"/>
        </w:numPr>
        <w:rPr>
          <w:b/>
          <w:bCs/>
          <w:sz w:val="20"/>
          <w:szCs w:val="20"/>
        </w:rPr>
      </w:pPr>
      <w:r w:rsidRPr="00535315">
        <w:rPr>
          <w:b/>
          <w:bCs/>
          <w:sz w:val="20"/>
          <w:szCs w:val="20"/>
        </w:rPr>
        <w:t xml:space="preserve">OPIS POLDNEVNEGA PROGRAMA - </w:t>
      </w:r>
      <w:r w:rsidRPr="00535315">
        <w:rPr>
          <w:sz w:val="20"/>
          <w:szCs w:val="20"/>
        </w:rPr>
        <w:t xml:space="preserve">v publikaciji  </w:t>
      </w:r>
      <w:r w:rsidRPr="00535315">
        <w:rPr>
          <w:b/>
          <w:bCs/>
          <w:sz w:val="20"/>
          <w:szCs w:val="20"/>
        </w:rPr>
        <w:t>DOBER VRTEC</w:t>
      </w:r>
      <w:r w:rsidRPr="00535315">
        <w:rPr>
          <w:sz w:val="20"/>
          <w:szCs w:val="20"/>
        </w:rPr>
        <w:t xml:space="preserve"> in brošuri  </w:t>
      </w:r>
      <w:r w:rsidRPr="00535315">
        <w:rPr>
          <w:b/>
          <w:bCs/>
          <w:sz w:val="20"/>
          <w:szCs w:val="20"/>
        </w:rPr>
        <w:t>OTROK Z NAMI V VRTCU</w:t>
      </w:r>
    </w:p>
    <w:p w:rsidR="00250E93" w:rsidRPr="00535315" w:rsidRDefault="00250E93" w:rsidP="00250E93">
      <w:pPr>
        <w:numPr>
          <w:ilvl w:val="0"/>
          <w:numId w:val="2"/>
        </w:numPr>
        <w:rPr>
          <w:sz w:val="20"/>
          <w:szCs w:val="20"/>
        </w:rPr>
      </w:pPr>
      <w:r w:rsidRPr="00535315">
        <w:rPr>
          <w:sz w:val="20"/>
          <w:szCs w:val="20"/>
        </w:rPr>
        <w:t>trajanje 4 - 6 ur v času od  06.30 do 12.30 ure.            *v tem času otrok koristi zajtrk in kosilo; napitek v čajnem kotičku</w:t>
      </w:r>
    </w:p>
    <w:p w:rsidR="00250E93" w:rsidRDefault="00250E93" w:rsidP="00250E93">
      <w:pPr>
        <w:jc w:val="both"/>
        <w:rPr>
          <w:sz w:val="20"/>
          <w:szCs w:val="20"/>
        </w:rPr>
      </w:pPr>
    </w:p>
    <w:p w:rsidR="006104C3" w:rsidRPr="00250E93" w:rsidRDefault="006104C3" w:rsidP="00250E93">
      <w:pPr>
        <w:jc w:val="both"/>
        <w:rPr>
          <w:sz w:val="8"/>
          <w:szCs w:val="20"/>
        </w:rPr>
      </w:pPr>
      <w:r w:rsidRPr="00250E93">
        <w:rPr>
          <w:sz w:val="8"/>
          <w:szCs w:val="20"/>
        </w:rPr>
        <w:t xml:space="preserve"> </w:t>
      </w:r>
    </w:p>
    <w:p w:rsidR="006104C3" w:rsidRPr="00E45992" w:rsidRDefault="006104C3" w:rsidP="006104C3">
      <w:pPr>
        <w:numPr>
          <w:ilvl w:val="0"/>
          <w:numId w:val="3"/>
        </w:numPr>
        <w:rPr>
          <w:b/>
          <w:bCs/>
          <w:sz w:val="20"/>
          <w:szCs w:val="20"/>
        </w:rPr>
      </w:pPr>
      <w:r w:rsidRPr="00E45992">
        <w:rPr>
          <w:b/>
          <w:bCs/>
          <w:sz w:val="20"/>
          <w:szCs w:val="20"/>
        </w:rPr>
        <w:t>PODATKI O STARŠIH ALI ZAKONITEM ZASTOPNIKU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22"/>
        <w:gridCol w:w="2835"/>
        <w:gridCol w:w="2551"/>
        <w:gridCol w:w="2835"/>
      </w:tblGrid>
      <w:tr w:rsidR="00197053" w:rsidRPr="000D0FD5" w:rsidTr="000E1B22">
        <w:tc>
          <w:tcPr>
            <w:tcW w:w="2622" w:type="dxa"/>
          </w:tcPr>
          <w:p w:rsidR="00197053" w:rsidRPr="000D0FD5" w:rsidRDefault="00197053" w:rsidP="000E1B22">
            <w:pPr>
              <w:rPr>
                <w:sz w:val="20"/>
                <w:szCs w:val="20"/>
              </w:rPr>
            </w:pPr>
            <w:r w:rsidRPr="000D0FD5">
              <w:rPr>
                <w:sz w:val="20"/>
                <w:szCs w:val="20"/>
              </w:rPr>
              <w:t>MATI</w:t>
            </w:r>
          </w:p>
          <w:p w:rsidR="00197053" w:rsidRPr="000D0FD5" w:rsidRDefault="00197053" w:rsidP="000E1B22">
            <w:pPr>
              <w:rPr>
                <w:sz w:val="20"/>
                <w:szCs w:val="20"/>
              </w:rPr>
            </w:pPr>
            <w:r w:rsidRPr="000D0FD5">
              <w:rPr>
                <w:sz w:val="20"/>
                <w:szCs w:val="20"/>
              </w:rPr>
              <w:t>Ime:</w:t>
            </w:r>
          </w:p>
        </w:tc>
        <w:tc>
          <w:tcPr>
            <w:tcW w:w="2835" w:type="dxa"/>
          </w:tcPr>
          <w:p w:rsidR="00197053" w:rsidRPr="000D0FD5" w:rsidRDefault="00197053" w:rsidP="000E1B22">
            <w:pPr>
              <w:rPr>
                <w:sz w:val="16"/>
                <w:szCs w:val="16"/>
              </w:rPr>
            </w:pPr>
          </w:p>
          <w:p w:rsidR="00197053" w:rsidRPr="000D0FD5" w:rsidRDefault="00197053" w:rsidP="000E1B22">
            <w:pPr>
              <w:rPr>
                <w:sz w:val="20"/>
                <w:szCs w:val="20"/>
              </w:rPr>
            </w:pPr>
            <w:r w:rsidRPr="000D0FD5">
              <w:rPr>
                <w:sz w:val="20"/>
                <w:szCs w:val="20"/>
              </w:rPr>
              <w:t>Priimek:</w:t>
            </w:r>
          </w:p>
        </w:tc>
        <w:tc>
          <w:tcPr>
            <w:tcW w:w="2551" w:type="dxa"/>
          </w:tcPr>
          <w:p w:rsidR="00197053" w:rsidRPr="000D0FD5" w:rsidRDefault="00197053" w:rsidP="000E1B22">
            <w:pPr>
              <w:rPr>
                <w:sz w:val="20"/>
                <w:szCs w:val="20"/>
              </w:rPr>
            </w:pPr>
            <w:r w:rsidRPr="000D0FD5">
              <w:rPr>
                <w:sz w:val="20"/>
                <w:szCs w:val="20"/>
              </w:rPr>
              <w:t>OČE</w:t>
            </w:r>
          </w:p>
          <w:p w:rsidR="00197053" w:rsidRPr="000D0FD5" w:rsidRDefault="00197053" w:rsidP="000E1B22">
            <w:pPr>
              <w:rPr>
                <w:sz w:val="20"/>
                <w:szCs w:val="20"/>
              </w:rPr>
            </w:pPr>
            <w:r w:rsidRPr="000D0FD5">
              <w:rPr>
                <w:sz w:val="20"/>
                <w:szCs w:val="20"/>
              </w:rPr>
              <w:t>Ime:</w:t>
            </w:r>
          </w:p>
        </w:tc>
        <w:tc>
          <w:tcPr>
            <w:tcW w:w="2835" w:type="dxa"/>
          </w:tcPr>
          <w:p w:rsidR="00197053" w:rsidRPr="000D0FD5" w:rsidRDefault="00197053" w:rsidP="000E1B22">
            <w:pPr>
              <w:rPr>
                <w:sz w:val="16"/>
                <w:szCs w:val="16"/>
              </w:rPr>
            </w:pPr>
          </w:p>
          <w:p w:rsidR="00197053" w:rsidRPr="000D0FD5" w:rsidRDefault="00197053" w:rsidP="000E1B22">
            <w:pPr>
              <w:rPr>
                <w:sz w:val="20"/>
                <w:szCs w:val="20"/>
              </w:rPr>
            </w:pPr>
            <w:r w:rsidRPr="000D0FD5">
              <w:rPr>
                <w:sz w:val="20"/>
                <w:szCs w:val="20"/>
              </w:rPr>
              <w:t>Priimek:</w:t>
            </w:r>
          </w:p>
        </w:tc>
      </w:tr>
      <w:tr w:rsidR="00197053" w:rsidRPr="000D0FD5" w:rsidTr="000E1B22">
        <w:tc>
          <w:tcPr>
            <w:tcW w:w="2622" w:type="dxa"/>
          </w:tcPr>
          <w:p w:rsidR="00197053" w:rsidRPr="000D0FD5" w:rsidRDefault="00197053" w:rsidP="000E1B22">
            <w:pPr>
              <w:rPr>
                <w:sz w:val="20"/>
                <w:szCs w:val="20"/>
              </w:rPr>
            </w:pPr>
            <w:r w:rsidRPr="000D0FD5">
              <w:rPr>
                <w:sz w:val="20"/>
                <w:szCs w:val="20"/>
              </w:rPr>
              <w:t>Občina stalnega prebivališča:</w:t>
            </w:r>
          </w:p>
        </w:tc>
        <w:tc>
          <w:tcPr>
            <w:tcW w:w="2835" w:type="dxa"/>
          </w:tcPr>
          <w:p w:rsidR="00197053" w:rsidRPr="000D0FD5" w:rsidRDefault="00197053" w:rsidP="000E1B22">
            <w:pPr>
              <w:rPr>
                <w:sz w:val="20"/>
                <w:szCs w:val="20"/>
              </w:rPr>
            </w:pPr>
            <w:r w:rsidRPr="000D0FD5">
              <w:rPr>
                <w:sz w:val="20"/>
                <w:szCs w:val="20"/>
              </w:rPr>
              <w:t>EMŠO mati</w:t>
            </w:r>
          </w:p>
          <w:p w:rsidR="00197053" w:rsidRPr="000D0FD5" w:rsidRDefault="00197053" w:rsidP="000E1B22">
            <w:pPr>
              <w:rPr>
                <w:sz w:val="20"/>
                <w:szCs w:val="20"/>
              </w:rPr>
            </w:pPr>
          </w:p>
        </w:tc>
        <w:tc>
          <w:tcPr>
            <w:tcW w:w="2551" w:type="dxa"/>
          </w:tcPr>
          <w:p w:rsidR="00197053" w:rsidRPr="000D0FD5" w:rsidRDefault="00197053" w:rsidP="000E1B22">
            <w:pPr>
              <w:rPr>
                <w:sz w:val="20"/>
                <w:szCs w:val="20"/>
              </w:rPr>
            </w:pPr>
            <w:r w:rsidRPr="000D0FD5">
              <w:rPr>
                <w:sz w:val="20"/>
                <w:szCs w:val="20"/>
              </w:rPr>
              <w:t>Občina stalnega prebivališča:</w:t>
            </w:r>
          </w:p>
        </w:tc>
        <w:tc>
          <w:tcPr>
            <w:tcW w:w="2835" w:type="dxa"/>
          </w:tcPr>
          <w:p w:rsidR="00197053" w:rsidRPr="000D0FD5" w:rsidRDefault="00197053" w:rsidP="000E1B22">
            <w:pPr>
              <w:rPr>
                <w:sz w:val="20"/>
                <w:szCs w:val="20"/>
              </w:rPr>
            </w:pPr>
            <w:r w:rsidRPr="000D0FD5">
              <w:rPr>
                <w:sz w:val="20"/>
                <w:szCs w:val="20"/>
              </w:rPr>
              <w:t>EMŠO oče</w:t>
            </w:r>
          </w:p>
          <w:p w:rsidR="00197053" w:rsidRPr="000D0FD5" w:rsidRDefault="00197053" w:rsidP="000E1B22">
            <w:pPr>
              <w:rPr>
                <w:sz w:val="20"/>
                <w:szCs w:val="20"/>
              </w:rPr>
            </w:pPr>
          </w:p>
        </w:tc>
      </w:tr>
      <w:tr w:rsidR="00197053" w:rsidRPr="000D0FD5" w:rsidTr="000E1B22">
        <w:trPr>
          <w:trHeight w:val="600"/>
        </w:trPr>
        <w:tc>
          <w:tcPr>
            <w:tcW w:w="5457" w:type="dxa"/>
            <w:gridSpan w:val="2"/>
            <w:tcBorders>
              <w:bottom w:val="single" w:sz="4" w:space="0" w:color="auto"/>
            </w:tcBorders>
          </w:tcPr>
          <w:p w:rsidR="00197053" w:rsidRDefault="00197053" w:rsidP="000E1B22">
            <w:pPr>
              <w:rPr>
                <w:sz w:val="20"/>
                <w:szCs w:val="20"/>
              </w:rPr>
            </w:pPr>
            <w:r>
              <w:rPr>
                <w:sz w:val="20"/>
                <w:szCs w:val="20"/>
              </w:rPr>
              <w:t>Stalni n</w:t>
            </w:r>
            <w:r w:rsidRPr="000D0FD5">
              <w:rPr>
                <w:sz w:val="20"/>
                <w:szCs w:val="20"/>
              </w:rPr>
              <w:t xml:space="preserve">aslov:                          </w:t>
            </w:r>
            <w:r>
              <w:rPr>
                <w:sz w:val="20"/>
                <w:szCs w:val="20"/>
              </w:rPr>
              <w:t xml:space="preserve">                        </w:t>
            </w:r>
            <w:r w:rsidRPr="000D0FD5">
              <w:rPr>
                <w:sz w:val="20"/>
                <w:szCs w:val="20"/>
              </w:rPr>
              <w:t>Pošta, pošt. številka:</w:t>
            </w:r>
          </w:p>
          <w:p w:rsidR="00197053" w:rsidRDefault="00197053" w:rsidP="000E1B22">
            <w:pPr>
              <w:rPr>
                <w:sz w:val="20"/>
                <w:szCs w:val="20"/>
              </w:rPr>
            </w:pPr>
          </w:p>
          <w:p w:rsidR="00197053" w:rsidRPr="000D0FD5" w:rsidRDefault="00197053" w:rsidP="000E1B22">
            <w:pPr>
              <w:rPr>
                <w:sz w:val="20"/>
                <w:szCs w:val="20"/>
              </w:rPr>
            </w:pPr>
          </w:p>
        </w:tc>
        <w:tc>
          <w:tcPr>
            <w:tcW w:w="5386" w:type="dxa"/>
            <w:gridSpan w:val="2"/>
            <w:tcBorders>
              <w:bottom w:val="single" w:sz="4" w:space="0" w:color="auto"/>
            </w:tcBorders>
          </w:tcPr>
          <w:p w:rsidR="00197053" w:rsidRDefault="00197053" w:rsidP="000E1B22">
            <w:pPr>
              <w:rPr>
                <w:sz w:val="20"/>
                <w:szCs w:val="20"/>
              </w:rPr>
            </w:pPr>
            <w:r>
              <w:rPr>
                <w:sz w:val="20"/>
                <w:szCs w:val="20"/>
              </w:rPr>
              <w:t>Stalni n</w:t>
            </w:r>
            <w:r w:rsidRPr="000D0FD5">
              <w:rPr>
                <w:sz w:val="20"/>
                <w:szCs w:val="20"/>
              </w:rPr>
              <w:t xml:space="preserve">aslov:                          </w:t>
            </w:r>
            <w:r>
              <w:rPr>
                <w:sz w:val="20"/>
                <w:szCs w:val="20"/>
              </w:rPr>
              <w:t xml:space="preserve">                        </w:t>
            </w:r>
            <w:r w:rsidRPr="000D0FD5">
              <w:rPr>
                <w:sz w:val="20"/>
                <w:szCs w:val="20"/>
              </w:rPr>
              <w:t>Pošta, pošt. številka:</w:t>
            </w:r>
          </w:p>
          <w:p w:rsidR="00197053" w:rsidRDefault="00197053" w:rsidP="000E1B22">
            <w:pPr>
              <w:rPr>
                <w:sz w:val="20"/>
                <w:szCs w:val="20"/>
              </w:rPr>
            </w:pPr>
          </w:p>
          <w:p w:rsidR="00197053" w:rsidRPr="000D0FD5" w:rsidRDefault="00197053" w:rsidP="000E1B22">
            <w:pPr>
              <w:rPr>
                <w:sz w:val="20"/>
                <w:szCs w:val="20"/>
              </w:rPr>
            </w:pPr>
          </w:p>
        </w:tc>
      </w:tr>
      <w:tr w:rsidR="00197053" w:rsidRPr="000D0FD5" w:rsidTr="000E1B22">
        <w:trPr>
          <w:trHeight w:val="578"/>
        </w:trPr>
        <w:tc>
          <w:tcPr>
            <w:tcW w:w="5457" w:type="dxa"/>
            <w:gridSpan w:val="2"/>
            <w:tcBorders>
              <w:top w:val="single" w:sz="4" w:space="0" w:color="auto"/>
            </w:tcBorders>
          </w:tcPr>
          <w:p w:rsidR="00197053" w:rsidRDefault="00197053" w:rsidP="000E1B22">
            <w:pPr>
              <w:rPr>
                <w:sz w:val="20"/>
                <w:szCs w:val="20"/>
              </w:rPr>
            </w:pPr>
            <w:r>
              <w:rPr>
                <w:sz w:val="20"/>
                <w:szCs w:val="20"/>
              </w:rPr>
              <w:t xml:space="preserve">Začasni naslov:                                               </w:t>
            </w:r>
            <w:r w:rsidRPr="000D0FD5">
              <w:rPr>
                <w:sz w:val="20"/>
                <w:szCs w:val="20"/>
              </w:rPr>
              <w:t>Pošta, pošt. številka:</w:t>
            </w:r>
          </w:p>
        </w:tc>
        <w:tc>
          <w:tcPr>
            <w:tcW w:w="5386" w:type="dxa"/>
            <w:gridSpan w:val="2"/>
            <w:tcBorders>
              <w:top w:val="single" w:sz="4" w:space="0" w:color="auto"/>
            </w:tcBorders>
          </w:tcPr>
          <w:p w:rsidR="00197053" w:rsidRDefault="00197053" w:rsidP="000E1B22">
            <w:pPr>
              <w:rPr>
                <w:sz w:val="20"/>
                <w:szCs w:val="20"/>
              </w:rPr>
            </w:pPr>
            <w:r>
              <w:rPr>
                <w:sz w:val="20"/>
                <w:szCs w:val="20"/>
              </w:rPr>
              <w:t xml:space="preserve">Začasni naslov:                                               </w:t>
            </w:r>
            <w:r w:rsidRPr="000D0FD5">
              <w:rPr>
                <w:sz w:val="20"/>
                <w:szCs w:val="20"/>
              </w:rPr>
              <w:t>Pošta, pošt. številka:</w:t>
            </w:r>
          </w:p>
        </w:tc>
      </w:tr>
      <w:tr w:rsidR="00197053" w:rsidRPr="000D0FD5" w:rsidTr="000E1B22">
        <w:tc>
          <w:tcPr>
            <w:tcW w:w="5457" w:type="dxa"/>
            <w:gridSpan w:val="2"/>
          </w:tcPr>
          <w:p w:rsidR="00197053" w:rsidRPr="000D0FD5" w:rsidRDefault="00197053" w:rsidP="000E1B22">
            <w:pPr>
              <w:rPr>
                <w:sz w:val="20"/>
                <w:szCs w:val="20"/>
              </w:rPr>
            </w:pPr>
            <w:r w:rsidRPr="000D0FD5">
              <w:rPr>
                <w:sz w:val="20"/>
                <w:szCs w:val="20"/>
              </w:rPr>
              <w:t xml:space="preserve">Številka telefona, kjer ste dosegljivi v času otrokovega bivanja v vrtcu: </w:t>
            </w:r>
            <w:r w:rsidRPr="000D0FD5">
              <w:rPr>
                <w:i/>
                <w:iCs/>
                <w:sz w:val="20"/>
                <w:szCs w:val="20"/>
              </w:rPr>
              <w:t>doma:</w:t>
            </w:r>
            <w:r w:rsidRPr="000D0FD5">
              <w:rPr>
                <w:sz w:val="20"/>
                <w:szCs w:val="20"/>
              </w:rPr>
              <w:t xml:space="preserve">                                    </w:t>
            </w:r>
            <w:r w:rsidRPr="000D0FD5">
              <w:rPr>
                <w:i/>
                <w:iCs/>
                <w:sz w:val="20"/>
                <w:szCs w:val="20"/>
              </w:rPr>
              <w:t>služba:</w:t>
            </w:r>
          </w:p>
        </w:tc>
        <w:tc>
          <w:tcPr>
            <w:tcW w:w="5386" w:type="dxa"/>
            <w:gridSpan w:val="2"/>
          </w:tcPr>
          <w:p w:rsidR="00197053" w:rsidRPr="000D0FD5" w:rsidRDefault="00197053" w:rsidP="000E1B22">
            <w:pPr>
              <w:rPr>
                <w:sz w:val="20"/>
                <w:szCs w:val="20"/>
              </w:rPr>
            </w:pPr>
            <w:r w:rsidRPr="000D0FD5">
              <w:rPr>
                <w:sz w:val="20"/>
                <w:szCs w:val="20"/>
              </w:rPr>
              <w:t xml:space="preserve">Številka telefona, kjer ste dosegljivi v času otrokovega bivanja v vrtcu:  </w:t>
            </w:r>
            <w:r w:rsidRPr="000D0FD5">
              <w:rPr>
                <w:i/>
                <w:iCs/>
                <w:sz w:val="20"/>
                <w:szCs w:val="20"/>
              </w:rPr>
              <w:t>doma:                                   služba:</w:t>
            </w:r>
          </w:p>
        </w:tc>
      </w:tr>
      <w:tr w:rsidR="00197053" w:rsidRPr="000D0FD5" w:rsidTr="000E1B22">
        <w:tc>
          <w:tcPr>
            <w:tcW w:w="10843" w:type="dxa"/>
            <w:gridSpan w:val="4"/>
          </w:tcPr>
          <w:p w:rsidR="00197053" w:rsidRPr="000D0FD5" w:rsidRDefault="00197053" w:rsidP="000E1B22">
            <w:pPr>
              <w:rPr>
                <w:sz w:val="20"/>
                <w:szCs w:val="20"/>
              </w:rPr>
            </w:pPr>
            <w:r w:rsidRPr="000D0FD5">
              <w:rPr>
                <w:sz w:val="20"/>
                <w:szCs w:val="20"/>
              </w:rPr>
              <w:t>Zaposlena:........................................................................……....   Zaposlen :.........................................................................………</w:t>
            </w:r>
          </w:p>
        </w:tc>
      </w:tr>
      <w:tr w:rsidR="00197053" w:rsidRPr="000D0FD5" w:rsidTr="000E1B22">
        <w:tc>
          <w:tcPr>
            <w:tcW w:w="10843" w:type="dxa"/>
            <w:gridSpan w:val="4"/>
          </w:tcPr>
          <w:p w:rsidR="00197053" w:rsidRPr="000D0FD5" w:rsidRDefault="00197053" w:rsidP="000E1B22">
            <w:r w:rsidRPr="000D0FD5">
              <w:rPr>
                <w:sz w:val="20"/>
                <w:szCs w:val="20"/>
              </w:rPr>
              <w:t>V primeru nedosegljivosti staršev lahko pokličete...........................................tel.št. …........................ naslov ….....................................</w:t>
            </w:r>
          </w:p>
        </w:tc>
      </w:tr>
    </w:tbl>
    <w:p w:rsidR="00065D04" w:rsidRPr="00E45992" w:rsidRDefault="00065D04" w:rsidP="006104C3">
      <w:pPr>
        <w:rPr>
          <w:sz w:val="20"/>
          <w:szCs w:val="20"/>
        </w:rPr>
      </w:pPr>
    </w:p>
    <w:p w:rsidR="006104C3" w:rsidRPr="00E45992" w:rsidRDefault="006104C3" w:rsidP="006104C3">
      <w:pPr>
        <w:numPr>
          <w:ilvl w:val="0"/>
          <w:numId w:val="4"/>
        </w:numPr>
        <w:jc w:val="both"/>
        <w:rPr>
          <w:b/>
          <w:bCs/>
          <w:sz w:val="20"/>
          <w:szCs w:val="20"/>
        </w:rPr>
      </w:pPr>
      <w:r w:rsidRPr="00E45992">
        <w:rPr>
          <w:b/>
          <w:bCs/>
          <w:sz w:val="20"/>
          <w:szCs w:val="20"/>
        </w:rPr>
        <w:t xml:space="preserve">NAVEDITE ZDRAVSTVENE IN DRUGE POSEBNOSTI, ki jih MORA VRTEC POZNATI ZA VARNO IN </w:t>
      </w:r>
    </w:p>
    <w:p w:rsidR="006104C3" w:rsidRPr="00E45992" w:rsidRDefault="006104C3" w:rsidP="006104C3">
      <w:pPr>
        <w:jc w:val="both"/>
        <w:rPr>
          <w:sz w:val="20"/>
          <w:szCs w:val="20"/>
        </w:rPr>
      </w:pPr>
      <w:r w:rsidRPr="00E45992">
        <w:rPr>
          <w:sz w:val="20"/>
          <w:szCs w:val="20"/>
        </w:rPr>
        <w:t xml:space="preserve">       </w:t>
      </w:r>
      <w:r w:rsidRPr="00E45992">
        <w:rPr>
          <w:b/>
          <w:bCs/>
          <w:sz w:val="20"/>
          <w:szCs w:val="20"/>
        </w:rPr>
        <w:t>USTREZNO DELO Z OTROKOM</w:t>
      </w:r>
      <w:r w:rsidRPr="00E45992">
        <w:rPr>
          <w:sz w:val="20"/>
          <w:szCs w:val="20"/>
        </w:rPr>
        <w:t xml:space="preserve"> (npr. morebitne posebnosti v razvoju, alergije, vročinski krči,  zdravstvene omejitve pri  </w:t>
      </w:r>
    </w:p>
    <w:p w:rsidR="006104C3" w:rsidRPr="00E45992" w:rsidRDefault="006104C3" w:rsidP="006104C3">
      <w:pPr>
        <w:jc w:val="both"/>
        <w:rPr>
          <w:sz w:val="20"/>
          <w:szCs w:val="20"/>
        </w:rPr>
      </w:pPr>
      <w:r w:rsidRPr="00E45992">
        <w:rPr>
          <w:sz w:val="20"/>
          <w:szCs w:val="20"/>
        </w:rPr>
        <w:t xml:space="preserve">       prehrani, nagnjenost k prebavnim motnjam, …; za dietno prehrano oddati zdravniško potrdilo, mnenje alergologa)</w:t>
      </w:r>
    </w:p>
    <w:p w:rsidR="006104C3" w:rsidRPr="00E45992" w:rsidRDefault="006104C3" w:rsidP="006104C3">
      <w:pPr>
        <w:pBdr>
          <w:bottom w:val="single" w:sz="6" w:space="1" w:color="auto"/>
        </w:pBdr>
        <w:jc w:val="both"/>
        <w:rPr>
          <w:sz w:val="20"/>
          <w:szCs w:val="20"/>
        </w:rPr>
      </w:pPr>
    </w:p>
    <w:p w:rsidR="006104C3" w:rsidRPr="00BA4FC6" w:rsidRDefault="006104C3" w:rsidP="006104C3">
      <w:pPr>
        <w:jc w:val="both"/>
        <w:rPr>
          <w:sz w:val="18"/>
          <w:szCs w:val="18"/>
        </w:rPr>
      </w:pPr>
      <w:r w:rsidRPr="00BA4FC6">
        <w:rPr>
          <w:sz w:val="18"/>
          <w:szCs w:val="18"/>
        </w:rPr>
        <w:t xml:space="preserve">V primeru, da se </w:t>
      </w:r>
      <w:r w:rsidRPr="00BA4FC6">
        <w:rPr>
          <w:i/>
          <w:iCs/>
          <w:sz w:val="18"/>
          <w:szCs w:val="18"/>
        </w:rPr>
        <w:t xml:space="preserve">zdravstvene in druge posebnosti pojavijo po vključitvi otroka v vrtec so starši oz. skrbniki dolžni obvestiti </w:t>
      </w:r>
      <w:r w:rsidRPr="00BA4FC6">
        <w:rPr>
          <w:sz w:val="18"/>
          <w:szCs w:val="18"/>
        </w:rPr>
        <w:t>vzgojiteljico ali svetovalno delavko na upravi vrtca.</w:t>
      </w:r>
    </w:p>
    <w:p w:rsidR="006104C3" w:rsidRPr="00E45992" w:rsidRDefault="006104C3" w:rsidP="006104C3">
      <w:pPr>
        <w:jc w:val="both"/>
        <w:rPr>
          <w:sz w:val="16"/>
          <w:szCs w:val="16"/>
        </w:rPr>
      </w:pPr>
    </w:p>
    <w:p w:rsidR="006801BE" w:rsidRPr="005272EE" w:rsidRDefault="006801BE" w:rsidP="006801BE">
      <w:pPr>
        <w:numPr>
          <w:ilvl w:val="0"/>
          <w:numId w:val="4"/>
        </w:numPr>
        <w:jc w:val="both"/>
        <w:rPr>
          <w:b/>
          <w:bCs/>
          <w:sz w:val="18"/>
          <w:szCs w:val="18"/>
        </w:rPr>
      </w:pPr>
      <w:r w:rsidRPr="005272EE">
        <w:rPr>
          <w:b/>
          <w:bCs/>
          <w:sz w:val="18"/>
          <w:szCs w:val="18"/>
        </w:rPr>
        <w:t>Morebitne priloge k vlogi za vpis otroka, ki dajejo otroku prednost pri sprejemu v vrtec (20. člen ZVrt):</w:t>
      </w:r>
    </w:p>
    <w:p w:rsidR="006801BE" w:rsidRPr="005272EE" w:rsidRDefault="006801BE" w:rsidP="006801BE">
      <w:pPr>
        <w:numPr>
          <w:ilvl w:val="0"/>
          <w:numId w:val="5"/>
        </w:numPr>
        <w:jc w:val="both"/>
        <w:rPr>
          <w:sz w:val="18"/>
          <w:szCs w:val="18"/>
        </w:rPr>
      </w:pPr>
      <w:r w:rsidRPr="005272EE">
        <w:rPr>
          <w:sz w:val="18"/>
          <w:szCs w:val="18"/>
        </w:rPr>
        <w:t xml:space="preserve">  potrdilo Centra za socialno delo o ogroženosti            2.   listine, ki izkazujejo, da vpisujete otroka s posebnimi potrebami </w:t>
      </w:r>
    </w:p>
    <w:p w:rsidR="006801BE" w:rsidRPr="005272EE" w:rsidRDefault="006801BE" w:rsidP="006801BE">
      <w:pPr>
        <w:numPr>
          <w:ilvl w:val="0"/>
          <w:numId w:val="8"/>
        </w:numPr>
        <w:jc w:val="both"/>
        <w:rPr>
          <w:sz w:val="18"/>
          <w:szCs w:val="18"/>
        </w:rPr>
      </w:pPr>
      <w:r w:rsidRPr="005272EE">
        <w:rPr>
          <w:sz w:val="18"/>
          <w:szCs w:val="18"/>
        </w:rPr>
        <w:t>druge priloge po izboru staršev</w:t>
      </w:r>
    </w:p>
    <w:p w:rsidR="006801BE" w:rsidRPr="000D0FD5" w:rsidRDefault="00230C71" w:rsidP="006801BE">
      <w:pPr>
        <w:jc w:val="both"/>
        <w:rPr>
          <w:sz w:val="16"/>
          <w:szCs w:val="20"/>
        </w:rPr>
      </w:pPr>
      <w:r w:rsidRPr="00230C71">
        <w:rPr>
          <w:noProof/>
          <w:sz w:val="12"/>
          <w:szCs w:val="20"/>
        </w:rPr>
        <w:drawing>
          <wp:anchor distT="0" distB="0" distL="114300" distR="114300" simplePos="0" relativeHeight="251654656" behindDoc="0" locked="0" layoutInCell="1" allowOverlap="1">
            <wp:simplePos x="0" y="0"/>
            <wp:positionH relativeFrom="column">
              <wp:posOffset>4078605</wp:posOffset>
            </wp:positionH>
            <wp:positionV relativeFrom="paragraph">
              <wp:posOffset>71120</wp:posOffset>
            </wp:positionV>
            <wp:extent cx="971550" cy="971550"/>
            <wp:effectExtent l="1905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tciObcineZalec_Pecat2015.tif"/>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1550" cy="971550"/>
                    </a:xfrm>
                    <a:prstGeom prst="rect">
                      <a:avLst/>
                    </a:prstGeom>
                  </pic:spPr>
                </pic:pic>
              </a:graphicData>
            </a:graphic>
          </wp:anchor>
        </w:drawing>
      </w:r>
    </w:p>
    <w:p w:rsidR="006801BE" w:rsidRDefault="006801BE" w:rsidP="006801BE">
      <w:pPr>
        <w:jc w:val="both"/>
        <w:rPr>
          <w:sz w:val="20"/>
          <w:szCs w:val="20"/>
        </w:rPr>
      </w:pPr>
      <w:r w:rsidRPr="000D0FD5">
        <w:rPr>
          <w:sz w:val="20"/>
          <w:szCs w:val="20"/>
        </w:rPr>
        <w:t>Datum oddaje vloge: …..................................................</w:t>
      </w:r>
    </w:p>
    <w:p w:rsidR="006801BE" w:rsidRPr="000D0FD5" w:rsidRDefault="006801BE" w:rsidP="006801BE">
      <w:pPr>
        <w:jc w:val="both"/>
        <w:rPr>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0D0FD5">
        <w:rPr>
          <w:sz w:val="20"/>
          <w:szCs w:val="20"/>
        </w:rPr>
        <w:tab/>
      </w:r>
      <w:r w:rsidRPr="000D0FD5">
        <w:rPr>
          <w:sz w:val="20"/>
          <w:szCs w:val="20"/>
        </w:rPr>
        <w:tab/>
      </w:r>
      <w:r w:rsidRPr="000D0FD5">
        <w:rPr>
          <w:sz w:val="20"/>
          <w:szCs w:val="20"/>
        </w:rPr>
        <w:tab/>
      </w:r>
      <w:r w:rsidRPr="000D0FD5">
        <w:rPr>
          <w:sz w:val="20"/>
          <w:szCs w:val="20"/>
        </w:rPr>
        <w:tab/>
      </w:r>
      <w:r w:rsidRPr="000D0FD5">
        <w:rPr>
          <w:sz w:val="20"/>
          <w:szCs w:val="20"/>
        </w:rPr>
        <w:tab/>
        <w:t xml:space="preserve">   </w:t>
      </w:r>
      <w:r w:rsidR="003B0A4C">
        <w:rPr>
          <w:sz w:val="20"/>
          <w:szCs w:val="20"/>
        </w:rPr>
        <w:t xml:space="preserve"> </w:t>
      </w:r>
      <w:r w:rsidRPr="000D0FD5">
        <w:rPr>
          <w:sz w:val="20"/>
          <w:szCs w:val="20"/>
        </w:rPr>
        <w:t>VRTCI OBČINE ŽALEC</w:t>
      </w:r>
      <w:r w:rsidRPr="000D0FD5">
        <w:rPr>
          <w:sz w:val="16"/>
          <w:szCs w:val="16"/>
        </w:rPr>
        <w:tab/>
        <w:t xml:space="preserve"> </w:t>
      </w:r>
    </w:p>
    <w:p w:rsidR="006801BE" w:rsidRPr="000D0FD5" w:rsidRDefault="006801BE" w:rsidP="006801BE">
      <w:pPr>
        <w:jc w:val="both"/>
        <w:rPr>
          <w:sz w:val="20"/>
          <w:szCs w:val="20"/>
        </w:rPr>
      </w:pPr>
      <w:r w:rsidRPr="005272EE">
        <w:rPr>
          <w:b/>
          <w:sz w:val="16"/>
          <w:szCs w:val="16"/>
        </w:rPr>
        <w:t>* s podpisom vlagatelj/ica potrjuje, da sta z vpisom otroka v vrtec seznanjena oba starša</w:t>
      </w:r>
      <w:r w:rsidRPr="005272EE">
        <w:rPr>
          <w:b/>
          <w:sz w:val="16"/>
          <w:szCs w:val="16"/>
        </w:rPr>
        <w:tab/>
      </w:r>
      <w:r w:rsidRPr="000D0FD5">
        <w:rPr>
          <w:sz w:val="16"/>
          <w:szCs w:val="16"/>
        </w:rPr>
        <w:tab/>
      </w:r>
      <w:r>
        <w:rPr>
          <w:sz w:val="16"/>
          <w:szCs w:val="16"/>
        </w:rPr>
        <w:tab/>
      </w:r>
      <w:r w:rsidR="00BA4FC6">
        <w:rPr>
          <w:sz w:val="16"/>
          <w:szCs w:val="16"/>
        </w:rPr>
        <w:t xml:space="preserve"> </w:t>
      </w:r>
      <w:r w:rsidRPr="000D0FD5">
        <w:rPr>
          <w:sz w:val="16"/>
          <w:szCs w:val="16"/>
        </w:rPr>
        <w:t xml:space="preserve">  </w:t>
      </w:r>
      <w:r w:rsidR="003B0A4C">
        <w:rPr>
          <w:sz w:val="16"/>
          <w:szCs w:val="16"/>
        </w:rPr>
        <w:t xml:space="preserve"> </w:t>
      </w:r>
      <w:r w:rsidRPr="000D0FD5">
        <w:rPr>
          <w:sz w:val="16"/>
          <w:szCs w:val="16"/>
        </w:rPr>
        <w:t xml:space="preserve"> </w:t>
      </w:r>
      <w:r w:rsidRPr="000D0FD5">
        <w:rPr>
          <w:sz w:val="20"/>
          <w:szCs w:val="20"/>
        </w:rPr>
        <w:t>ravnateljica</w:t>
      </w:r>
      <w:r w:rsidR="00BA4FC6" w:rsidRPr="000D0FD5">
        <w:rPr>
          <w:sz w:val="20"/>
          <w:szCs w:val="20"/>
        </w:rPr>
        <w:t>, univ.dipl.soc.del.</w:t>
      </w:r>
    </w:p>
    <w:p w:rsidR="006801BE" w:rsidRPr="000D0FD5" w:rsidRDefault="006801BE" w:rsidP="006801BE">
      <w:pPr>
        <w:jc w:val="both"/>
        <w:rPr>
          <w:sz w:val="20"/>
          <w:szCs w:val="20"/>
        </w:rPr>
      </w:pPr>
      <w:r w:rsidRPr="000D0FD5">
        <w:rPr>
          <w:sz w:val="20"/>
          <w:szCs w:val="20"/>
        </w:rPr>
        <w:t xml:space="preserve">VLAGATELJ-ICA ……………………………………    </w:t>
      </w:r>
      <w:r w:rsidRPr="000D0FD5">
        <w:rPr>
          <w:sz w:val="20"/>
          <w:szCs w:val="20"/>
        </w:rPr>
        <w:tab/>
      </w:r>
      <w:r w:rsidRPr="000D0FD5">
        <w:rPr>
          <w:sz w:val="20"/>
          <w:szCs w:val="20"/>
        </w:rPr>
        <w:tab/>
      </w:r>
      <w:r w:rsidRPr="000D0FD5">
        <w:rPr>
          <w:sz w:val="20"/>
          <w:szCs w:val="20"/>
        </w:rPr>
        <w:tab/>
      </w:r>
      <w:r w:rsidRPr="000D0FD5">
        <w:rPr>
          <w:sz w:val="20"/>
          <w:szCs w:val="20"/>
        </w:rPr>
        <w:tab/>
        <w:t xml:space="preserve">                 </w:t>
      </w:r>
      <w:r w:rsidR="003B0A4C">
        <w:rPr>
          <w:sz w:val="20"/>
          <w:szCs w:val="20"/>
        </w:rPr>
        <w:t xml:space="preserve">  </w:t>
      </w:r>
      <w:r w:rsidRPr="000D0FD5">
        <w:rPr>
          <w:sz w:val="20"/>
          <w:szCs w:val="20"/>
        </w:rPr>
        <w:t>Natalija STARIČ ŽIKIĆ</w:t>
      </w:r>
    </w:p>
    <w:p w:rsidR="006801BE" w:rsidRPr="000D0FD5" w:rsidRDefault="00230C71" w:rsidP="006801BE">
      <w:pPr>
        <w:rPr>
          <w:sz w:val="16"/>
          <w:szCs w:val="16"/>
        </w:rPr>
        <w:sectPr w:rsidR="006801BE" w:rsidRPr="000D0FD5">
          <w:pgSz w:w="11907" w:h="16840" w:code="9"/>
          <w:pgMar w:top="454" w:right="567" w:bottom="454" w:left="567" w:header="708" w:footer="708" w:gutter="0"/>
          <w:cols w:space="708"/>
        </w:sectPr>
      </w:pPr>
      <w:r w:rsidRPr="00230C71">
        <w:rPr>
          <w:noProof/>
          <w:sz w:val="12"/>
          <w:szCs w:val="20"/>
        </w:rPr>
        <w:drawing>
          <wp:anchor distT="0" distB="0" distL="114300" distR="114300" simplePos="0" relativeHeight="251686400" behindDoc="0" locked="0" layoutInCell="1" allowOverlap="1">
            <wp:simplePos x="0" y="0"/>
            <wp:positionH relativeFrom="column">
              <wp:posOffset>5600700</wp:posOffset>
            </wp:positionH>
            <wp:positionV relativeFrom="paragraph">
              <wp:posOffset>64770</wp:posOffset>
            </wp:positionV>
            <wp:extent cx="446193" cy="29527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tecZalec Podpis.ti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6193" cy="295275"/>
                    </a:xfrm>
                    <a:prstGeom prst="rect">
                      <a:avLst/>
                    </a:prstGeom>
                  </pic:spPr>
                </pic:pic>
              </a:graphicData>
            </a:graphic>
          </wp:anchor>
        </w:drawing>
      </w:r>
      <w:r w:rsidR="006801BE" w:rsidRPr="000D0FD5">
        <w:rPr>
          <w:sz w:val="20"/>
          <w:szCs w:val="20"/>
        </w:rPr>
        <w:t xml:space="preserve">                                       </w:t>
      </w:r>
      <w:r w:rsidR="006801BE" w:rsidRPr="000D0FD5">
        <w:rPr>
          <w:sz w:val="16"/>
          <w:szCs w:val="16"/>
        </w:rPr>
        <w:t>(podpis, čitljivo)</w:t>
      </w:r>
    </w:p>
    <w:p w:rsidR="006104C3" w:rsidRPr="00E45992" w:rsidRDefault="006104C3" w:rsidP="006104C3">
      <w:pPr>
        <w:rPr>
          <w:b/>
          <w:bCs/>
          <w:sz w:val="16"/>
          <w:szCs w:val="16"/>
        </w:rPr>
      </w:pPr>
    </w:p>
    <w:p w:rsidR="006104C3" w:rsidRPr="00E45992" w:rsidRDefault="006104C3" w:rsidP="006104C3">
      <w:pPr>
        <w:jc w:val="center"/>
        <w:rPr>
          <w:b/>
          <w:bCs/>
          <w:sz w:val="16"/>
          <w:szCs w:val="16"/>
        </w:rPr>
      </w:pPr>
    </w:p>
    <w:p w:rsidR="006653D7" w:rsidRDefault="006653D7" w:rsidP="006653D7">
      <w:pPr>
        <w:jc w:val="center"/>
        <w:rPr>
          <w:b/>
          <w:bCs/>
          <w:sz w:val="20"/>
          <w:szCs w:val="20"/>
        </w:rPr>
      </w:pPr>
      <w:r w:rsidRPr="00E45992">
        <w:rPr>
          <w:b/>
          <w:bCs/>
          <w:sz w:val="22"/>
          <w:szCs w:val="22"/>
        </w:rPr>
        <w:t xml:space="preserve">P O G O D B A </w:t>
      </w:r>
      <w:r w:rsidRPr="00E45992">
        <w:rPr>
          <w:b/>
          <w:bCs/>
          <w:sz w:val="20"/>
          <w:szCs w:val="20"/>
        </w:rPr>
        <w:t xml:space="preserve"> O MEDSEBOJNIH PRAVICAH IN OBVEZNOSTIH  </w:t>
      </w:r>
    </w:p>
    <w:p w:rsidR="006653D7" w:rsidRPr="00E45992" w:rsidRDefault="006653D7" w:rsidP="006653D7">
      <w:pPr>
        <w:jc w:val="center"/>
        <w:rPr>
          <w:sz w:val="20"/>
          <w:szCs w:val="20"/>
        </w:rPr>
      </w:pPr>
    </w:p>
    <w:p w:rsidR="006653D7" w:rsidRPr="008F357B" w:rsidRDefault="006653D7" w:rsidP="006653D7">
      <w:pPr>
        <w:ind w:left="283"/>
        <w:rPr>
          <w:b/>
          <w:bCs/>
          <w:sz w:val="16"/>
          <w:szCs w:val="16"/>
        </w:rPr>
      </w:pPr>
    </w:p>
    <w:p w:rsidR="006653D7" w:rsidRPr="00E45992" w:rsidRDefault="006653D7" w:rsidP="006653D7">
      <w:pPr>
        <w:rPr>
          <w:sz w:val="20"/>
          <w:szCs w:val="20"/>
        </w:rPr>
      </w:pPr>
      <w:r w:rsidRPr="00E45992">
        <w:rPr>
          <w:sz w:val="20"/>
          <w:szCs w:val="20"/>
        </w:rPr>
        <w:t xml:space="preserve">med ..…………………..………………….., </w:t>
      </w:r>
      <w:r w:rsidRPr="00E45992">
        <w:rPr>
          <w:sz w:val="16"/>
          <w:szCs w:val="16"/>
        </w:rPr>
        <w:t xml:space="preserve"> </w:t>
      </w:r>
      <w:r w:rsidRPr="00E45992">
        <w:rPr>
          <w:sz w:val="20"/>
          <w:szCs w:val="20"/>
        </w:rPr>
        <w:t xml:space="preserve">.…………………..…………………..  in …..…………………..……………………….., </w:t>
      </w:r>
      <w:r w:rsidRPr="00E45992">
        <w:rPr>
          <w:sz w:val="16"/>
          <w:szCs w:val="16"/>
        </w:rPr>
        <w:t xml:space="preserve"> </w:t>
      </w:r>
    </w:p>
    <w:p w:rsidR="006653D7" w:rsidRPr="00E45992" w:rsidRDefault="006653D7" w:rsidP="006653D7">
      <w:pPr>
        <w:jc w:val="both"/>
        <w:rPr>
          <w:sz w:val="16"/>
          <w:szCs w:val="16"/>
        </w:rPr>
      </w:pPr>
      <w:r w:rsidRPr="00E45992">
        <w:rPr>
          <w:sz w:val="16"/>
          <w:szCs w:val="16"/>
        </w:rPr>
        <w:t xml:space="preserve">                  (ime in priimek </w:t>
      </w:r>
      <w:r w:rsidRPr="00E45992">
        <w:rPr>
          <w:b/>
          <w:bCs/>
          <w:sz w:val="16"/>
          <w:szCs w:val="16"/>
        </w:rPr>
        <w:t>matere</w:t>
      </w:r>
      <w:r w:rsidRPr="00E45992">
        <w:rPr>
          <w:sz w:val="16"/>
          <w:szCs w:val="16"/>
        </w:rPr>
        <w:t xml:space="preserve"> ali skrbnice)                               (naslov, pošta)                                                       (ime in priimek </w:t>
      </w:r>
      <w:r w:rsidRPr="00E45992">
        <w:rPr>
          <w:b/>
          <w:bCs/>
          <w:sz w:val="16"/>
          <w:szCs w:val="16"/>
        </w:rPr>
        <w:t>očeta</w:t>
      </w:r>
      <w:r w:rsidRPr="00E45992">
        <w:rPr>
          <w:sz w:val="16"/>
          <w:szCs w:val="16"/>
        </w:rPr>
        <w:t xml:space="preserve"> ali skrbnika)</w:t>
      </w:r>
    </w:p>
    <w:p w:rsidR="006653D7" w:rsidRPr="00E45992" w:rsidRDefault="006653D7" w:rsidP="006653D7">
      <w:pPr>
        <w:jc w:val="both"/>
        <w:rPr>
          <w:sz w:val="16"/>
          <w:szCs w:val="16"/>
        </w:rPr>
      </w:pPr>
    </w:p>
    <w:p w:rsidR="006653D7" w:rsidRPr="00E45992" w:rsidRDefault="006653D7" w:rsidP="006653D7">
      <w:pPr>
        <w:jc w:val="both"/>
        <w:rPr>
          <w:sz w:val="16"/>
          <w:szCs w:val="16"/>
        </w:rPr>
      </w:pPr>
      <w:r w:rsidRPr="00E45992">
        <w:rPr>
          <w:sz w:val="20"/>
          <w:szCs w:val="20"/>
        </w:rPr>
        <w:t xml:space="preserve">  </w:t>
      </w:r>
    </w:p>
    <w:p w:rsidR="006653D7" w:rsidRPr="00E45992" w:rsidRDefault="006653D7" w:rsidP="006653D7">
      <w:pPr>
        <w:jc w:val="both"/>
        <w:rPr>
          <w:sz w:val="20"/>
          <w:szCs w:val="20"/>
        </w:rPr>
      </w:pPr>
      <w:r w:rsidRPr="00E45992">
        <w:rPr>
          <w:sz w:val="20"/>
          <w:szCs w:val="20"/>
        </w:rPr>
        <w:t xml:space="preserve">……..……………………….…………..………..   </w:t>
      </w:r>
      <w:r w:rsidRPr="00E45992">
        <w:rPr>
          <w:b/>
          <w:bCs/>
          <w:sz w:val="20"/>
          <w:szCs w:val="20"/>
        </w:rPr>
        <w:t xml:space="preserve">in </w:t>
      </w:r>
      <w:r w:rsidRPr="00E45992">
        <w:rPr>
          <w:sz w:val="20"/>
          <w:szCs w:val="20"/>
        </w:rPr>
        <w:t xml:space="preserve"> </w:t>
      </w:r>
      <w:r w:rsidRPr="00E45992">
        <w:rPr>
          <w:b/>
          <w:bCs/>
          <w:sz w:val="20"/>
          <w:szCs w:val="20"/>
        </w:rPr>
        <w:t xml:space="preserve">VRTCI OBČINE ŽALEC, ki ga zastopa ravnateljica Natalija Starič Žikić.          </w:t>
      </w:r>
    </w:p>
    <w:p w:rsidR="006653D7" w:rsidRPr="00283842" w:rsidRDefault="006653D7" w:rsidP="006653D7">
      <w:pPr>
        <w:numPr>
          <w:ilvl w:val="12"/>
          <w:numId w:val="0"/>
        </w:numPr>
        <w:ind w:left="283" w:hanging="283"/>
        <w:jc w:val="both"/>
        <w:rPr>
          <w:sz w:val="16"/>
          <w:szCs w:val="16"/>
        </w:rPr>
      </w:pPr>
      <w:r w:rsidRPr="00E45992">
        <w:rPr>
          <w:sz w:val="16"/>
          <w:szCs w:val="16"/>
        </w:rPr>
        <w:t xml:space="preserve">                                  (naslov, pošta)</w:t>
      </w:r>
    </w:p>
    <w:p w:rsidR="006653D7" w:rsidRPr="00E45992" w:rsidRDefault="006653D7" w:rsidP="006653D7">
      <w:pPr>
        <w:numPr>
          <w:ilvl w:val="12"/>
          <w:numId w:val="0"/>
        </w:numPr>
        <w:ind w:left="283" w:hanging="283"/>
        <w:jc w:val="both"/>
        <w:rPr>
          <w:b/>
          <w:bCs/>
          <w:sz w:val="16"/>
          <w:szCs w:val="16"/>
        </w:rPr>
      </w:pPr>
    </w:p>
    <w:p w:rsidR="00197053" w:rsidRPr="000D0FD5" w:rsidRDefault="00197053" w:rsidP="00197053">
      <w:pPr>
        <w:numPr>
          <w:ilvl w:val="12"/>
          <w:numId w:val="0"/>
        </w:numPr>
        <w:ind w:left="283" w:hanging="283"/>
        <w:jc w:val="both"/>
        <w:rPr>
          <w:b/>
          <w:bCs/>
          <w:sz w:val="16"/>
          <w:szCs w:val="16"/>
        </w:rPr>
      </w:pPr>
    </w:p>
    <w:p w:rsidR="00197053" w:rsidRPr="000D0FD5" w:rsidRDefault="00197053" w:rsidP="00197053">
      <w:pPr>
        <w:numPr>
          <w:ilvl w:val="0"/>
          <w:numId w:val="2"/>
        </w:numPr>
        <w:jc w:val="both"/>
        <w:rPr>
          <w:sz w:val="20"/>
          <w:szCs w:val="20"/>
        </w:rPr>
      </w:pPr>
      <w:r w:rsidRPr="000D0FD5">
        <w:rPr>
          <w:b/>
          <w:bCs/>
          <w:sz w:val="20"/>
          <w:szCs w:val="20"/>
        </w:rPr>
        <w:t xml:space="preserve">Vključitev otroka ……………………………………….  </w:t>
      </w:r>
      <w:r w:rsidRPr="000D0FD5">
        <w:rPr>
          <w:sz w:val="20"/>
          <w:szCs w:val="20"/>
        </w:rPr>
        <w:t xml:space="preserve">in </w:t>
      </w:r>
      <w:r w:rsidRPr="000D0FD5">
        <w:rPr>
          <w:b/>
          <w:bCs/>
          <w:sz w:val="20"/>
          <w:szCs w:val="20"/>
        </w:rPr>
        <w:t>izbira programa</w:t>
      </w:r>
      <w:r w:rsidRPr="000D0FD5">
        <w:rPr>
          <w:sz w:val="20"/>
          <w:szCs w:val="20"/>
        </w:rPr>
        <w:t xml:space="preserve"> se opravi na osnovi izpolnjene </w:t>
      </w:r>
      <w:r w:rsidRPr="000D0FD5">
        <w:rPr>
          <w:b/>
          <w:bCs/>
          <w:sz w:val="20"/>
          <w:szCs w:val="20"/>
        </w:rPr>
        <w:t>PRIJAVNICE</w:t>
      </w:r>
      <w:r w:rsidRPr="000D0FD5">
        <w:rPr>
          <w:sz w:val="20"/>
          <w:szCs w:val="20"/>
        </w:rPr>
        <w:t xml:space="preserve"> ZA VPIS OTROKA v izbrani program praviloma od 01.09. do konca šolskega leta. Vključitev otroka v vrtec med letom se opravi en mesec pred predvideno vključitvijo. Pred vključitvijo starši uvajajo otroka v skladu s </w:t>
      </w:r>
      <w:r w:rsidRPr="000D0FD5">
        <w:rPr>
          <w:i/>
          <w:iCs/>
          <w:sz w:val="20"/>
          <w:szCs w:val="20"/>
        </w:rPr>
        <w:t>programom uvajanja</w:t>
      </w:r>
      <w:r w:rsidRPr="000D0FD5">
        <w:rPr>
          <w:sz w:val="20"/>
          <w:szCs w:val="20"/>
        </w:rPr>
        <w:t>. O vključitvi otroka in razporeditvi v enoto in oddelek so starši obveščeni ob prijavi osebno oz. pisno po zaključenem vpisu.</w:t>
      </w:r>
    </w:p>
    <w:p w:rsidR="00197053" w:rsidRPr="000D0FD5" w:rsidRDefault="00197053" w:rsidP="00197053">
      <w:pPr>
        <w:numPr>
          <w:ilvl w:val="0"/>
          <w:numId w:val="2"/>
        </w:numPr>
        <w:jc w:val="both"/>
        <w:rPr>
          <w:sz w:val="20"/>
          <w:szCs w:val="20"/>
        </w:rPr>
      </w:pPr>
      <w:r w:rsidRPr="000D0FD5">
        <w:rPr>
          <w:sz w:val="20"/>
          <w:szCs w:val="20"/>
        </w:rPr>
        <w:t xml:space="preserve">Starši predložijo </w:t>
      </w:r>
      <w:r w:rsidRPr="000D0FD5">
        <w:rPr>
          <w:b/>
          <w:bCs/>
          <w:sz w:val="20"/>
          <w:szCs w:val="20"/>
        </w:rPr>
        <w:t xml:space="preserve">zdravniško potrdilo </w:t>
      </w:r>
      <w:r w:rsidRPr="000D0FD5">
        <w:rPr>
          <w:bCs/>
          <w:sz w:val="20"/>
          <w:szCs w:val="20"/>
        </w:rPr>
        <w:t>pediatra ali</w:t>
      </w:r>
      <w:r w:rsidRPr="000D0FD5">
        <w:rPr>
          <w:b/>
          <w:bCs/>
          <w:sz w:val="20"/>
          <w:szCs w:val="20"/>
        </w:rPr>
        <w:t xml:space="preserve"> </w:t>
      </w:r>
      <w:r w:rsidRPr="000D0FD5">
        <w:rPr>
          <w:sz w:val="20"/>
          <w:szCs w:val="20"/>
        </w:rPr>
        <w:t xml:space="preserve"> izbranega zdravnika ob vstopu otroka v vrtec oz. ob začetku uvajanja, tako kot to določa 20. člen Zakona o vrtcih </w:t>
      </w:r>
      <w:r w:rsidRPr="00F0037F">
        <w:rPr>
          <w:rFonts w:ascii="Arial" w:hAnsi="Arial" w:cs="Arial"/>
          <w:bCs/>
          <w:sz w:val="14"/>
          <w:szCs w:val="18"/>
        </w:rPr>
        <w:t>(Uradni list RS, št. </w:t>
      </w:r>
      <w:hyperlink r:id="rId8" w:tgtFrame="_blank" w:tooltip="Zakon o vrtcih (uradno prečiščeno besedilo)" w:history="1">
        <w:r w:rsidRPr="00F0037F">
          <w:rPr>
            <w:rFonts w:ascii="Arial" w:hAnsi="Arial" w:cs="Arial"/>
            <w:bCs/>
            <w:sz w:val="14"/>
          </w:rPr>
          <w:t>100/05</w:t>
        </w:r>
      </w:hyperlink>
      <w:r w:rsidRPr="00F0037F">
        <w:rPr>
          <w:rFonts w:ascii="Arial" w:hAnsi="Arial" w:cs="Arial"/>
          <w:bCs/>
          <w:sz w:val="14"/>
        </w:rPr>
        <w:t xml:space="preserve"> z dopolnitvami</w:t>
      </w:r>
      <w:r w:rsidRPr="00F0037F">
        <w:rPr>
          <w:sz w:val="18"/>
          <w:szCs w:val="20"/>
        </w:rPr>
        <w:t>).</w:t>
      </w:r>
    </w:p>
    <w:p w:rsidR="00197053" w:rsidRPr="000D0FD5" w:rsidRDefault="00197053" w:rsidP="00197053">
      <w:pPr>
        <w:numPr>
          <w:ilvl w:val="0"/>
          <w:numId w:val="2"/>
        </w:numPr>
        <w:jc w:val="both"/>
        <w:rPr>
          <w:sz w:val="20"/>
          <w:szCs w:val="20"/>
        </w:rPr>
      </w:pPr>
      <w:r w:rsidRPr="000D0FD5">
        <w:rPr>
          <w:sz w:val="20"/>
          <w:szCs w:val="20"/>
        </w:rPr>
        <w:t xml:space="preserve">Pred </w:t>
      </w:r>
      <w:r w:rsidRPr="000D0FD5">
        <w:rPr>
          <w:b/>
          <w:bCs/>
          <w:sz w:val="20"/>
          <w:szCs w:val="20"/>
        </w:rPr>
        <w:t>prazniki</w:t>
      </w:r>
      <w:r w:rsidRPr="000D0FD5">
        <w:rPr>
          <w:sz w:val="20"/>
          <w:szCs w:val="20"/>
        </w:rPr>
        <w:t xml:space="preserve"> ter v </w:t>
      </w:r>
      <w:r w:rsidRPr="000D0FD5">
        <w:rPr>
          <w:b/>
          <w:bCs/>
          <w:sz w:val="20"/>
          <w:szCs w:val="20"/>
        </w:rPr>
        <w:t>juliju in avgustu</w:t>
      </w:r>
      <w:r w:rsidRPr="000D0FD5">
        <w:rPr>
          <w:sz w:val="20"/>
          <w:szCs w:val="20"/>
        </w:rPr>
        <w:t xml:space="preserve"> se opravi razporeditev otrok na osnovi </w:t>
      </w:r>
      <w:r w:rsidRPr="000D0FD5">
        <w:rPr>
          <w:b/>
          <w:bCs/>
          <w:sz w:val="20"/>
          <w:szCs w:val="20"/>
        </w:rPr>
        <w:t xml:space="preserve">posebnih prijav; </w:t>
      </w:r>
      <w:r w:rsidRPr="000D0FD5">
        <w:rPr>
          <w:sz w:val="20"/>
          <w:szCs w:val="20"/>
        </w:rPr>
        <w:t xml:space="preserve">združevanje¸je v enotah, določenih za poslovanje v Letnem delovnem načrtu. </w:t>
      </w:r>
    </w:p>
    <w:p w:rsidR="00197053" w:rsidRPr="000D0FD5" w:rsidRDefault="00197053" w:rsidP="00197053">
      <w:pPr>
        <w:numPr>
          <w:ilvl w:val="0"/>
          <w:numId w:val="2"/>
        </w:numPr>
        <w:jc w:val="both"/>
        <w:rPr>
          <w:sz w:val="20"/>
          <w:szCs w:val="20"/>
        </w:rPr>
      </w:pPr>
      <w:r w:rsidRPr="000D0FD5">
        <w:rPr>
          <w:b/>
          <w:bCs/>
          <w:sz w:val="20"/>
          <w:szCs w:val="20"/>
        </w:rPr>
        <w:t>Vrtec ponudi</w:t>
      </w:r>
      <w:r w:rsidRPr="000D0FD5">
        <w:rPr>
          <w:sz w:val="20"/>
          <w:szCs w:val="20"/>
        </w:rPr>
        <w:t xml:space="preserve"> na izbiro tiste </w:t>
      </w:r>
      <w:r w:rsidRPr="000D0FD5">
        <w:rPr>
          <w:b/>
          <w:bCs/>
          <w:sz w:val="20"/>
          <w:szCs w:val="20"/>
        </w:rPr>
        <w:t>programe</w:t>
      </w:r>
      <w:r w:rsidRPr="000D0FD5">
        <w:rPr>
          <w:sz w:val="20"/>
          <w:szCs w:val="20"/>
        </w:rPr>
        <w:t>, ki so</w:t>
      </w:r>
      <w:r w:rsidRPr="000D0FD5">
        <w:rPr>
          <w:b/>
          <w:bCs/>
          <w:sz w:val="20"/>
          <w:szCs w:val="20"/>
        </w:rPr>
        <w:t xml:space="preserve"> </w:t>
      </w:r>
      <w:r w:rsidRPr="000D0FD5">
        <w:rPr>
          <w:sz w:val="20"/>
          <w:szCs w:val="20"/>
        </w:rPr>
        <w:t xml:space="preserve">v skladu s 14. čl. ZVrt. </w:t>
      </w:r>
    </w:p>
    <w:p w:rsidR="00197053" w:rsidRPr="002047D4" w:rsidRDefault="00197053" w:rsidP="00197053">
      <w:pPr>
        <w:numPr>
          <w:ilvl w:val="0"/>
          <w:numId w:val="2"/>
        </w:numPr>
        <w:jc w:val="both"/>
        <w:rPr>
          <w:b/>
          <w:bCs/>
          <w:sz w:val="20"/>
          <w:szCs w:val="20"/>
        </w:rPr>
      </w:pPr>
      <w:r w:rsidRPr="002047D4">
        <w:rPr>
          <w:b/>
          <w:bCs/>
          <w:sz w:val="20"/>
          <w:szCs w:val="20"/>
        </w:rPr>
        <w:t>Osnova za določitev plačila</w:t>
      </w:r>
      <w:r w:rsidRPr="002047D4">
        <w:rPr>
          <w:sz w:val="20"/>
          <w:szCs w:val="20"/>
        </w:rPr>
        <w:t xml:space="preserve"> staršev je </w:t>
      </w:r>
      <w:r w:rsidRPr="002047D4">
        <w:rPr>
          <w:b/>
          <w:sz w:val="20"/>
          <w:szCs w:val="20"/>
        </w:rPr>
        <w:t xml:space="preserve">ODLOČBA, ki jo izda CSD </w:t>
      </w:r>
      <w:r w:rsidRPr="002047D4">
        <w:rPr>
          <w:sz w:val="20"/>
          <w:szCs w:val="20"/>
        </w:rPr>
        <w:t xml:space="preserve">na osnovi vloge za </w:t>
      </w:r>
      <w:r w:rsidRPr="002047D4">
        <w:rPr>
          <w:b/>
          <w:sz w:val="20"/>
          <w:szCs w:val="20"/>
        </w:rPr>
        <w:t>Uveljavljanje pravic iz javnih sredstev</w:t>
      </w:r>
      <w:r w:rsidRPr="002047D4">
        <w:rPr>
          <w:sz w:val="20"/>
          <w:szCs w:val="20"/>
        </w:rPr>
        <w:t xml:space="preserve"> skladno z Zakonom o uveljavljanju pravic iz javnih sredstev </w:t>
      </w:r>
      <w:r w:rsidRPr="002047D4">
        <w:rPr>
          <w:sz w:val="14"/>
          <w:szCs w:val="14"/>
        </w:rPr>
        <w:t>(Ur. List RS, št. 40/12 z dopolnitvami).</w:t>
      </w:r>
      <w:r w:rsidRPr="002047D4">
        <w:rPr>
          <w:sz w:val="20"/>
          <w:szCs w:val="20"/>
        </w:rPr>
        <w:t xml:space="preserve"> Po poteku odločbe CSD po uradni dolžnosti izda novo odločbo - Starši vsako spremembo javijo na CSD. Staršem, ki ne oddajo vloge, vrtec izstavi račun v </w:t>
      </w:r>
      <w:r w:rsidRPr="002047D4">
        <w:rPr>
          <w:b/>
          <w:sz w:val="20"/>
          <w:szCs w:val="20"/>
        </w:rPr>
        <w:t>višini najvišjega</w:t>
      </w:r>
      <w:r w:rsidRPr="002047D4">
        <w:rPr>
          <w:sz w:val="20"/>
          <w:szCs w:val="20"/>
        </w:rPr>
        <w:t xml:space="preserve"> dohodkovnega razreda (77% cene programa).</w:t>
      </w:r>
      <w:r w:rsidRPr="002047D4">
        <w:rPr>
          <w:b/>
          <w:bCs/>
          <w:sz w:val="20"/>
          <w:szCs w:val="20"/>
        </w:rPr>
        <w:t xml:space="preserve"> </w:t>
      </w:r>
      <w:r w:rsidRPr="002047D4">
        <w:rPr>
          <w:sz w:val="20"/>
          <w:szCs w:val="20"/>
        </w:rPr>
        <w:t xml:space="preserve">Če starši ne poravnajo svojih obveznosti, jih vrtec v enem mesecu </w:t>
      </w:r>
      <w:r w:rsidRPr="002047D4">
        <w:rPr>
          <w:sz w:val="20"/>
          <w:szCs w:val="20"/>
          <w:u w:val="single"/>
        </w:rPr>
        <w:t>po zapadlosti obroka opozori s pisnim opominom</w:t>
      </w:r>
      <w:r w:rsidRPr="002047D4">
        <w:rPr>
          <w:sz w:val="20"/>
          <w:szCs w:val="20"/>
        </w:rPr>
        <w:t xml:space="preserve"> na tekoči položnici z rokom za poravnavo zapadlih obveznosti in opozorilom, da se bo v primeru neplačila pričel postopek za izterjavo pred pristojnim sodiščem.</w:t>
      </w:r>
      <w:r w:rsidRPr="002047D4">
        <w:rPr>
          <w:b/>
          <w:bCs/>
          <w:sz w:val="20"/>
          <w:szCs w:val="20"/>
        </w:rPr>
        <w:t xml:space="preserve"> </w:t>
      </w:r>
      <w:r w:rsidRPr="002047D4">
        <w:rPr>
          <w:sz w:val="20"/>
          <w:szCs w:val="20"/>
        </w:rPr>
        <w:t xml:space="preserve"> </w:t>
      </w:r>
      <w:r w:rsidRPr="002047D4">
        <w:rPr>
          <w:sz w:val="20"/>
          <w:szCs w:val="20"/>
          <w:u w:val="single"/>
        </w:rPr>
        <w:t xml:space="preserve">Zadeve v zvezi s plačili staršev </w:t>
      </w:r>
      <w:r w:rsidRPr="002047D4">
        <w:rPr>
          <w:sz w:val="20"/>
          <w:szCs w:val="20"/>
        </w:rPr>
        <w:t>se urejajo na upravi vrtca v času u</w:t>
      </w:r>
      <w:r w:rsidRPr="002047D4">
        <w:rPr>
          <w:b/>
          <w:bCs/>
          <w:sz w:val="20"/>
          <w:szCs w:val="20"/>
        </w:rPr>
        <w:t>radnih ur. Uveljavljanje boleznin</w:t>
      </w:r>
      <w:r w:rsidRPr="002047D4">
        <w:rPr>
          <w:sz w:val="20"/>
          <w:szCs w:val="20"/>
        </w:rPr>
        <w:t xml:space="preserve"> se opravi na osnovi evidence o bolnem otroku (zabeleži vzgojiteljica). Starši lahko uveljavljate tudi bonitete, ki jih priznajo posamezne občine zavezanke za doplačilo razlike v ceni programa. </w:t>
      </w:r>
    </w:p>
    <w:p w:rsidR="00197053" w:rsidRPr="00F0037F" w:rsidRDefault="00197053" w:rsidP="00197053">
      <w:pPr>
        <w:numPr>
          <w:ilvl w:val="0"/>
          <w:numId w:val="2"/>
        </w:numPr>
        <w:jc w:val="both"/>
        <w:rPr>
          <w:b/>
          <w:bCs/>
          <w:sz w:val="20"/>
          <w:szCs w:val="20"/>
        </w:rPr>
      </w:pPr>
      <w:r w:rsidRPr="00F0037F">
        <w:rPr>
          <w:sz w:val="20"/>
          <w:szCs w:val="20"/>
        </w:rPr>
        <w:t xml:space="preserve">IZPIS otroka se opravi </w:t>
      </w:r>
      <w:r w:rsidRPr="00F0037F">
        <w:rPr>
          <w:b/>
          <w:bCs/>
          <w:sz w:val="20"/>
          <w:szCs w:val="20"/>
        </w:rPr>
        <w:t>do zadnjega v mesecu</w:t>
      </w:r>
      <w:r w:rsidRPr="00F0037F">
        <w:rPr>
          <w:sz w:val="20"/>
          <w:szCs w:val="20"/>
        </w:rPr>
        <w:t xml:space="preserve"> </w:t>
      </w:r>
      <w:r w:rsidRPr="00F0037F">
        <w:rPr>
          <w:b/>
          <w:bCs/>
          <w:sz w:val="20"/>
          <w:szCs w:val="20"/>
        </w:rPr>
        <w:t>za naslednji mesec</w:t>
      </w:r>
      <w:r w:rsidRPr="00F0037F">
        <w:rPr>
          <w:sz w:val="20"/>
          <w:szCs w:val="20"/>
        </w:rPr>
        <w:t xml:space="preserve"> na posebnem obrazcu  (</w:t>
      </w:r>
      <w:r w:rsidRPr="00F0037F">
        <w:rPr>
          <w:i/>
          <w:iCs/>
          <w:sz w:val="20"/>
          <w:szCs w:val="20"/>
        </w:rPr>
        <w:t>uprava vrtca</w:t>
      </w:r>
      <w:r w:rsidRPr="00F0037F">
        <w:rPr>
          <w:sz w:val="20"/>
          <w:szCs w:val="20"/>
        </w:rPr>
        <w:t xml:space="preserve">, </w:t>
      </w:r>
      <w:r w:rsidRPr="00F0037F">
        <w:rPr>
          <w:i/>
          <w:sz w:val="20"/>
          <w:szCs w:val="20"/>
        </w:rPr>
        <w:t>spletna stran</w:t>
      </w:r>
      <w:r w:rsidRPr="00F0037F">
        <w:rPr>
          <w:sz w:val="20"/>
          <w:szCs w:val="20"/>
        </w:rPr>
        <w:t>)</w:t>
      </w:r>
    </w:p>
    <w:p w:rsidR="00197053" w:rsidRPr="000D0FD5" w:rsidRDefault="00197053" w:rsidP="00197053">
      <w:pPr>
        <w:numPr>
          <w:ilvl w:val="0"/>
          <w:numId w:val="2"/>
        </w:numPr>
        <w:jc w:val="both"/>
        <w:rPr>
          <w:b/>
          <w:bCs/>
          <w:sz w:val="20"/>
          <w:szCs w:val="20"/>
        </w:rPr>
      </w:pPr>
      <w:r w:rsidRPr="000D0FD5">
        <w:rPr>
          <w:sz w:val="20"/>
          <w:szCs w:val="20"/>
        </w:rPr>
        <w:t xml:space="preserve">PREMESTITEV otroka </w:t>
      </w:r>
      <w:r w:rsidRPr="000D0FD5">
        <w:rPr>
          <w:b/>
          <w:bCs/>
          <w:sz w:val="20"/>
          <w:szCs w:val="20"/>
        </w:rPr>
        <w:t>v drugo enoto</w:t>
      </w:r>
      <w:r w:rsidRPr="000D0FD5">
        <w:rPr>
          <w:sz w:val="20"/>
          <w:szCs w:val="20"/>
        </w:rPr>
        <w:t xml:space="preserve"> se opravi ob evidenčnem vpisu za novo šolsko leto</w:t>
      </w:r>
      <w:r>
        <w:rPr>
          <w:sz w:val="20"/>
          <w:szCs w:val="20"/>
        </w:rPr>
        <w:t xml:space="preserve"> oz. glede na možnosti na upravi vrtca med šolskim letom</w:t>
      </w:r>
      <w:r w:rsidRPr="000D0FD5">
        <w:rPr>
          <w:sz w:val="20"/>
          <w:szCs w:val="20"/>
        </w:rPr>
        <w:t>.</w:t>
      </w:r>
    </w:p>
    <w:p w:rsidR="00197053" w:rsidRPr="00D8373C" w:rsidRDefault="00197053" w:rsidP="00197053">
      <w:pPr>
        <w:numPr>
          <w:ilvl w:val="0"/>
          <w:numId w:val="2"/>
        </w:numPr>
        <w:jc w:val="both"/>
        <w:rPr>
          <w:b/>
          <w:bCs/>
          <w:sz w:val="20"/>
          <w:szCs w:val="20"/>
        </w:rPr>
      </w:pPr>
      <w:r w:rsidRPr="000D0FD5">
        <w:rPr>
          <w:sz w:val="20"/>
          <w:szCs w:val="20"/>
        </w:rPr>
        <w:t>SPREMEMBA</w:t>
      </w:r>
      <w:r w:rsidRPr="000D0FD5">
        <w:rPr>
          <w:b/>
          <w:bCs/>
          <w:sz w:val="20"/>
          <w:szCs w:val="20"/>
        </w:rPr>
        <w:t xml:space="preserve"> programa</w:t>
      </w:r>
      <w:r w:rsidRPr="000D0FD5">
        <w:rPr>
          <w:sz w:val="20"/>
          <w:szCs w:val="20"/>
        </w:rPr>
        <w:t xml:space="preserve"> se opravi </w:t>
      </w:r>
      <w:r w:rsidRPr="000D0FD5">
        <w:rPr>
          <w:b/>
          <w:bCs/>
          <w:sz w:val="20"/>
          <w:szCs w:val="20"/>
        </w:rPr>
        <w:t>do zadnjega v mesecu za</w:t>
      </w:r>
      <w:r w:rsidRPr="00E665A2">
        <w:rPr>
          <w:b/>
          <w:bCs/>
          <w:sz w:val="20"/>
          <w:szCs w:val="20"/>
        </w:rPr>
        <w:t xml:space="preserve"> naslednji</w:t>
      </w:r>
      <w:r w:rsidRPr="000D0FD5">
        <w:rPr>
          <w:b/>
          <w:bCs/>
          <w:sz w:val="20"/>
          <w:szCs w:val="20"/>
        </w:rPr>
        <w:t xml:space="preserve"> mesec</w:t>
      </w:r>
      <w:r w:rsidRPr="000D0FD5">
        <w:rPr>
          <w:sz w:val="20"/>
          <w:szCs w:val="20"/>
        </w:rPr>
        <w:t xml:space="preserve"> na posebnem obrazcu (</w:t>
      </w:r>
      <w:r w:rsidRPr="000D0FD5">
        <w:rPr>
          <w:i/>
          <w:iCs/>
          <w:sz w:val="20"/>
          <w:szCs w:val="20"/>
        </w:rPr>
        <w:t>uprava vrtca</w:t>
      </w:r>
      <w:r w:rsidRPr="000D0FD5">
        <w:rPr>
          <w:sz w:val="20"/>
          <w:szCs w:val="20"/>
        </w:rPr>
        <w:t xml:space="preserve">, </w:t>
      </w:r>
      <w:r w:rsidRPr="000D0FD5">
        <w:rPr>
          <w:i/>
          <w:sz w:val="20"/>
          <w:szCs w:val="20"/>
        </w:rPr>
        <w:t>spletna stran</w:t>
      </w:r>
      <w:r w:rsidRPr="000D0FD5">
        <w:rPr>
          <w:sz w:val="20"/>
          <w:szCs w:val="20"/>
        </w:rPr>
        <w:t>)</w:t>
      </w:r>
      <w:r>
        <w:rPr>
          <w:sz w:val="20"/>
          <w:szCs w:val="20"/>
        </w:rPr>
        <w:t xml:space="preserve">. </w:t>
      </w:r>
    </w:p>
    <w:p w:rsidR="00197053" w:rsidRPr="000D0FD5" w:rsidRDefault="00197053" w:rsidP="00197053">
      <w:pPr>
        <w:numPr>
          <w:ilvl w:val="0"/>
          <w:numId w:val="2"/>
        </w:numPr>
        <w:jc w:val="both"/>
        <w:rPr>
          <w:b/>
          <w:bCs/>
          <w:sz w:val="20"/>
          <w:szCs w:val="20"/>
        </w:rPr>
      </w:pPr>
      <w:r w:rsidRPr="000D0FD5">
        <w:rPr>
          <w:sz w:val="20"/>
          <w:szCs w:val="20"/>
        </w:rPr>
        <w:t xml:space="preserve">Vse SPREMEMBE </w:t>
      </w:r>
      <w:r w:rsidRPr="000D0FD5">
        <w:rPr>
          <w:b/>
          <w:bCs/>
          <w:sz w:val="20"/>
          <w:szCs w:val="20"/>
        </w:rPr>
        <w:t>osebnih podatkov</w:t>
      </w:r>
      <w:r w:rsidRPr="000D0FD5">
        <w:rPr>
          <w:sz w:val="20"/>
          <w:szCs w:val="20"/>
        </w:rPr>
        <w:t xml:space="preserve"> na prijavnicah je potrebno</w:t>
      </w:r>
      <w:r w:rsidRPr="000D0FD5">
        <w:rPr>
          <w:b/>
          <w:bCs/>
          <w:sz w:val="20"/>
          <w:szCs w:val="20"/>
        </w:rPr>
        <w:t xml:space="preserve"> PISNO</w:t>
      </w:r>
      <w:r w:rsidRPr="000D0FD5">
        <w:rPr>
          <w:sz w:val="20"/>
          <w:szCs w:val="20"/>
        </w:rPr>
        <w:t xml:space="preserve"> sporočiti </w:t>
      </w:r>
      <w:r w:rsidRPr="000D0FD5">
        <w:rPr>
          <w:b/>
          <w:bCs/>
          <w:sz w:val="20"/>
          <w:szCs w:val="20"/>
        </w:rPr>
        <w:t xml:space="preserve">TAKOJ </w:t>
      </w:r>
      <w:r w:rsidRPr="000D0FD5">
        <w:rPr>
          <w:sz w:val="20"/>
          <w:szCs w:val="20"/>
        </w:rPr>
        <w:t xml:space="preserve">vzgojiteljici in na upravo; </w:t>
      </w:r>
      <w:r w:rsidRPr="000D0FD5">
        <w:rPr>
          <w:i/>
          <w:iCs/>
          <w:sz w:val="20"/>
          <w:szCs w:val="20"/>
        </w:rPr>
        <w:t>posebej</w:t>
      </w:r>
      <w:r w:rsidRPr="000D0FD5">
        <w:rPr>
          <w:sz w:val="20"/>
          <w:szCs w:val="20"/>
        </w:rPr>
        <w:t xml:space="preserve"> </w:t>
      </w:r>
      <w:r w:rsidRPr="000D0FD5">
        <w:rPr>
          <w:i/>
          <w:iCs/>
          <w:sz w:val="20"/>
          <w:szCs w:val="20"/>
        </w:rPr>
        <w:t>pomembna je dosegljivost</w:t>
      </w:r>
      <w:r w:rsidRPr="000D0FD5">
        <w:rPr>
          <w:sz w:val="20"/>
          <w:szCs w:val="20"/>
        </w:rPr>
        <w:t xml:space="preserve"> </w:t>
      </w:r>
      <w:r w:rsidRPr="000D0FD5">
        <w:rPr>
          <w:i/>
          <w:iCs/>
          <w:sz w:val="20"/>
          <w:szCs w:val="20"/>
        </w:rPr>
        <w:t>staršev</w:t>
      </w:r>
      <w:r w:rsidRPr="000D0FD5">
        <w:rPr>
          <w:sz w:val="20"/>
          <w:szCs w:val="20"/>
        </w:rPr>
        <w:t xml:space="preserve"> na tel. štev. in sprotno javljanje zdravstvenih ter drugih posebnosti (driske, nalezljive bolezni...).</w:t>
      </w:r>
    </w:p>
    <w:p w:rsidR="00197053" w:rsidRPr="000D0FD5" w:rsidRDefault="00197053" w:rsidP="00197053">
      <w:pPr>
        <w:numPr>
          <w:ilvl w:val="0"/>
          <w:numId w:val="2"/>
        </w:numPr>
        <w:jc w:val="both"/>
        <w:rPr>
          <w:b/>
          <w:bCs/>
          <w:sz w:val="20"/>
          <w:szCs w:val="20"/>
        </w:rPr>
      </w:pPr>
      <w:r w:rsidRPr="000D0FD5">
        <w:rPr>
          <w:sz w:val="20"/>
          <w:szCs w:val="20"/>
        </w:rPr>
        <w:t>V primeru NEZGODE se starše obvesti telefonsko oz. osebno - odvisno od stopnje in vrste poškodbe. Otroka odpeljejo k zdravniku praviloma starši  (ukrep zaradi psihološkega vidika - ob poškodovanem otroku naj bo oseba, na katero je otrok najbolj emocionalno navezan). V primeru nedosegljivosti staršev osebje vrtca pokliče nujno medicinsko pomoč.</w:t>
      </w:r>
    </w:p>
    <w:p w:rsidR="00197053" w:rsidRPr="000D0FD5" w:rsidRDefault="00197053" w:rsidP="00197053">
      <w:pPr>
        <w:numPr>
          <w:ilvl w:val="0"/>
          <w:numId w:val="2"/>
        </w:numPr>
        <w:jc w:val="both"/>
        <w:rPr>
          <w:b/>
          <w:bCs/>
          <w:sz w:val="20"/>
          <w:szCs w:val="20"/>
        </w:rPr>
      </w:pPr>
      <w:r w:rsidRPr="000D0FD5">
        <w:rPr>
          <w:sz w:val="20"/>
          <w:szCs w:val="20"/>
        </w:rPr>
        <w:t>Otroci ne smejo imeti v vrtcu na sebi predmetov, ki jim niso nujno (običajno) potrebni in lahko izzovejo nezgodo (npr. zapestnice, ogrlice, uhani ipd.). OBLEKA in OBUTEV (nedrseča za stabilen korak) mora otroku omogočati varno ter sproščeno gibanje in igro. Starši so seznanjeni z možnostjo poškodovanja in umazanosti oblačil pri igri ob dolžni skrbi odraslih v vrtcu.</w:t>
      </w:r>
    </w:p>
    <w:p w:rsidR="00197053" w:rsidRPr="000D0FD5" w:rsidRDefault="00197053" w:rsidP="00197053">
      <w:pPr>
        <w:numPr>
          <w:ilvl w:val="0"/>
          <w:numId w:val="2"/>
        </w:numPr>
        <w:jc w:val="both"/>
        <w:rPr>
          <w:b/>
          <w:bCs/>
          <w:sz w:val="20"/>
          <w:szCs w:val="20"/>
        </w:rPr>
      </w:pPr>
      <w:r w:rsidRPr="000D0FD5">
        <w:rPr>
          <w:sz w:val="20"/>
          <w:szCs w:val="20"/>
        </w:rPr>
        <w:t xml:space="preserve">Za urejanje vseh vprašanj, povezanih z bivanjem otroka v vrtcu in njegovim razvojem, se koristijo običajne </w:t>
      </w:r>
      <w:r w:rsidRPr="000D0FD5">
        <w:rPr>
          <w:b/>
          <w:bCs/>
          <w:sz w:val="20"/>
          <w:szCs w:val="20"/>
        </w:rPr>
        <w:t>oblike sodelovanja</w:t>
      </w:r>
      <w:r w:rsidRPr="000D0FD5">
        <w:rPr>
          <w:sz w:val="20"/>
          <w:szCs w:val="20"/>
        </w:rPr>
        <w:t xml:space="preserve"> oz. individualni pogovori z vzgojiteljico, svetovalno delavko, vodstvom oz. upravo. Minimum pričakovanega sodelovanja vključuje</w:t>
      </w:r>
      <w:r w:rsidRPr="000D0FD5">
        <w:rPr>
          <w:color w:val="FF0000"/>
          <w:sz w:val="20"/>
          <w:szCs w:val="20"/>
        </w:rPr>
        <w:t xml:space="preserve">: </w:t>
      </w:r>
      <w:r w:rsidRPr="000D0FD5">
        <w:rPr>
          <w:sz w:val="20"/>
          <w:szCs w:val="20"/>
        </w:rPr>
        <w:t>1. sestanek ob sprejemu v vrtec, 2. igralne urice pred vstopom (med letom po dogovoru), 3. informativni pogovor o adaptaciji otroka, 4. ene govorilne ure letno ter 5. trije roditeljski sestanki. Starši so seznanjeni z vsemi podatki, ki jih vodi vzgojiteljica o otrokovem razvoju.</w:t>
      </w:r>
      <w:r w:rsidRPr="000D0FD5">
        <w:rPr>
          <w:b/>
          <w:bCs/>
          <w:sz w:val="20"/>
          <w:szCs w:val="20"/>
        </w:rPr>
        <w:t xml:space="preserve">                   </w:t>
      </w:r>
    </w:p>
    <w:p w:rsidR="00197053" w:rsidRPr="000D0FD5" w:rsidRDefault="00197053" w:rsidP="00197053">
      <w:pPr>
        <w:numPr>
          <w:ilvl w:val="0"/>
          <w:numId w:val="2"/>
        </w:numPr>
        <w:jc w:val="both"/>
        <w:rPr>
          <w:b/>
          <w:bCs/>
          <w:sz w:val="20"/>
          <w:szCs w:val="20"/>
        </w:rPr>
      </w:pPr>
      <w:r w:rsidRPr="000D0FD5">
        <w:rPr>
          <w:sz w:val="20"/>
          <w:szCs w:val="20"/>
        </w:rPr>
        <w:t xml:space="preserve">Vsa obvestila in navodila so staršem na vpogled v </w:t>
      </w:r>
      <w:r w:rsidRPr="000D0FD5">
        <w:rPr>
          <w:b/>
          <w:bCs/>
          <w:sz w:val="20"/>
          <w:szCs w:val="20"/>
        </w:rPr>
        <w:t>informativnih kotičkih</w:t>
      </w:r>
      <w:r w:rsidRPr="000D0FD5">
        <w:rPr>
          <w:sz w:val="20"/>
          <w:szCs w:val="20"/>
        </w:rPr>
        <w:t xml:space="preserve"> za starše. </w:t>
      </w:r>
    </w:p>
    <w:p w:rsidR="00197053" w:rsidRPr="000D0FD5" w:rsidRDefault="00197053" w:rsidP="00197053">
      <w:pPr>
        <w:jc w:val="both"/>
        <w:rPr>
          <w:sz w:val="16"/>
          <w:szCs w:val="16"/>
        </w:rPr>
      </w:pPr>
    </w:p>
    <w:p w:rsidR="00197053" w:rsidRDefault="00197053" w:rsidP="00197053">
      <w:pPr>
        <w:jc w:val="both"/>
        <w:rPr>
          <w:sz w:val="20"/>
          <w:szCs w:val="20"/>
        </w:rPr>
      </w:pPr>
      <w:r w:rsidRPr="000D0FD5">
        <w:rPr>
          <w:sz w:val="20"/>
          <w:szCs w:val="20"/>
        </w:rPr>
        <w:t>Izpolnjena in podpisana PRIJAVNICA ZA VPIS OTROKA v vrtec VRTCI OBČINE ŽALEC je sestavni del pogodbe in pomeni obojestransko zavezujoč pravni akt. Vse morebitne spore zaradi neizpolnjevanja obveznosti iz tega naslova rešuje ustrezna služba na upravi vrtca oz. v nadaljevanju stvarno in krajevno pristojno sodišče. S</w:t>
      </w:r>
      <w:r w:rsidRPr="000D0FD5">
        <w:rPr>
          <w:i/>
          <w:iCs/>
          <w:sz w:val="20"/>
          <w:szCs w:val="20"/>
        </w:rPr>
        <w:t>trinjam/va se, da zaradi mojega neizpolnjevanja dolžnosti do vrtca, vrtec pridobi potrebne podatke pri ustreznih</w:t>
      </w:r>
      <w:r w:rsidRPr="000D0FD5">
        <w:rPr>
          <w:sz w:val="20"/>
          <w:szCs w:val="20"/>
        </w:rPr>
        <w:t xml:space="preserve"> </w:t>
      </w:r>
      <w:r w:rsidRPr="000D0FD5">
        <w:rPr>
          <w:i/>
          <w:iCs/>
          <w:sz w:val="20"/>
          <w:szCs w:val="20"/>
        </w:rPr>
        <w:t>službah (zaposlitev, prebivališče, tel.štev.)</w:t>
      </w:r>
      <w:r w:rsidRPr="000D0FD5">
        <w:rPr>
          <w:sz w:val="20"/>
          <w:szCs w:val="20"/>
        </w:rPr>
        <w:t xml:space="preserve">. Za predstavitve dejavnosti se opravljajo </w:t>
      </w:r>
      <w:r w:rsidRPr="000D0FD5">
        <w:rPr>
          <w:i/>
          <w:iCs/>
          <w:sz w:val="20"/>
          <w:szCs w:val="20"/>
        </w:rPr>
        <w:t>snemanja</w:t>
      </w:r>
      <w:r w:rsidRPr="000D0FD5">
        <w:rPr>
          <w:sz w:val="20"/>
          <w:szCs w:val="20"/>
        </w:rPr>
        <w:t xml:space="preserve"> in </w:t>
      </w:r>
      <w:r w:rsidRPr="000D0FD5">
        <w:rPr>
          <w:i/>
          <w:iCs/>
          <w:sz w:val="20"/>
          <w:szCs w:val="20"/>
        </w:rPr>
        <w:t>fotografiranja</w:t>
      </w:r>
      <w:r w:rsidRPr="000D0FD5">
        <w:rPr>
          <w:sz w:val="20"/>
          <w:szCs w:val="20"/>
        </w:rPr>
        <w:t xml:space="preserve"> otrok. Starši  </w:t>
      </w:r>
      <w:r w:rsidRPr="000D0FD5">
        <w:rPr>
          <w:i/>
          <w:iCs/>
          <w:sz w:val="20"/>
          <w:szCs w:val="20"/>
        </w:rPr>
        <w:t>podpišejo izjavo,</w:t>
      </w:r>
      <w:r w:rsidRPr="000D0FD5">
        <w:rPr>
          <w:sz w:val="20"/>
          <w:szCs w:val="20"/>
        </w:rPr>
        <w:t xml:space="preserve"> če fotografiranja, snemanja </w:t>
      </w:r>
      <w:r w:rsidRPr="000D0FD5">
        <w:rPr>
          <w:b/>
          <w:sz w:val="20"/>
          <w:szCs w:val="20"/>
        </w:rPr>
        <w:t>ne dovolijo</w:t>
      </w:r>
      <w:r w:rsidRPr="000D0FD5">
        <w:rPr>
          <w:sz w:val="20"/>
          <w:szCs w:val="20"/>
        </w:rPr>
        <w:t xml:space="preserve">. V dogovoru s kadrovskimi šolami </w:t>
      </w:r>
      <w:r w:rsidRPr="000D0FD5">
        <w:rPr>
          <w:i/>
          <w:iCs/>
          <w:sz w:val="20"/>
          <w:szCs w:val="20"/>
        </w:rPr>
        <w:t>se omogočijo hospitacijski</w:t>
      </w:r>
      <w:r w:rsidRPr="000D0FD5">
        <w:rPr>
          <w:sz w:val="20"/>
          <w:szCs w:val="20"/>
        </w:rPr>
        <w:t xml:space="preserve"> </w:t>
      </w:r>
      <w:r w:rsidRPr="000D0FD5">
        <w:rPr>
          <w:i/>
          <w:iCs/>
          <w:sz w:val="20"/>
          <w:szCs w:val="20"/>
        </w:rPr>
        <w:t>nastopi ter praksa dijakom in študentom</w:t>
      </w:r>
      <w:r w:rsidRPr="000D0FD5">
        <w:rPr>
          <w:sz w:val="20"/>
          <w:szCs w:val="20"/>
        </w:rPr>
        <w:t xml:space="preserve"> pod vodstvom mentorjev.</w:t>
      </w:r>
    </w:p>
    <w:p w:rsidR="00197053" w:rsidRPr="000D0FD5" w:rsidRDefault="00197053" w:rsidP="00197053">
      <w:pPr>
        <w:jc w:val="both"/>
        <w:rPr>
          <w:b/>
          <w:bCs/>
          <w:sz w:val="20"/>
          <w:szCs w:val="20"/>
        </w:rPr>
      </w:pPr>
    </w:p>
    <w:p w:rsidR="00197053" w:rsidRPr="000D0FD5" w:rsidRDefault="00197053" w:rsidP="00197053">
      <w:pPr>
        <w:jc w:val="both"/>
        <w:rPr>
          <w:sz w:val="16"/>
          <w:szCs w:val="16"/>
        </w:rPr>
      </w:pPr>
    </w:p>
    <w:p w:rsidR="00197053" w:rsidRPr="000D0FD5" w:rsidRDefault="00197053" w:rsidP="00197053">
      <w:pPr>
        <w:jc w:val="both"/>
        <w:rPr>
          <w:sz w:val="20"/>
          <w:szCs w:val="20"/>
        </w:rPr>
      </w:pPr>
      <w:r w:rsidRPr="000D0FD5">
        <w:rPr>
          <w:sz w:val="20"/>
          <w:szCs w:val="20"/>
        </w:rPr>
        <w:t>Potrjujemo prejem in seznanitev z gradivi: publikacijo DOBER VRTEC, brošuro OTROK Z NAMI V VRTCU (vpogled v program) ter zgibanko NA POTI K ODGOVORNI ODRASLOSTI (vsa prejeta ob vpisu).</w:t>
      </w:r>
    </w:p>
    <w:p w:rsidR="00197053" w:rsidRPr="000D0FD5" w:rsidRDefault="00197053" w:rsidP="00197053">
      <w:pPr>
        <w:jc w:val="both"/>
        <w:rPr>
          <w:b/>
          <w:bCs/>
          <w:sz w:val="18"/>
          <w:szCs w:val="18"/>
        </w:rPr>
      </w:pPr>
    </w:p>
    <w:p w:rsidR="00197053" w:rsidRPr="000D0FD5" w:rsidRDefault="00197053" w:rsidP="00197053">
      <w:pPr>
        <w:jc w:val="both"/>
        <w:rPr>
          <w:b/>
          <w:bCs/>
          <w:sz w:val="18"/>
          <w:szCs w:val="18"/>
        </w:rPr>
      </w:pPr>
      <w:r w:rsidRPr="000D0FD5">
        <w:rPr>
          <w:b/>
          <w:bCs/>
          <w:sz w:val="18"/>
          <w:szCs w:val="18"/>
        </w:rPr>
        <w:t>Pogodba stopi v veljavo z dnem podpisa obeh pogodbenih strank. S podpisom te pogodbe se šteje, da je otrok vključen v vrtec. Pogodba je napisana v dveh enakih izvodih, od katerih vsaka pogodbena stranka prejme en izvod.</w:t>
      </w:r>
    </w:p>
    <w:p w:rsidR="00571BD1" w:rsidRPr="000D0FD5" w:rsidRDefault="00571BD1" w:rsidP="00571BD1">
      <w:pPr>
        <w:jc w:val="both"/>
        <w:rPr>
          <w:sz w:val="20"/>
          <w:szCs w:val="20"/>
        </w:rPr>
      </w:pPr>
    </w:p>
    <w:p w:rsidR="00571BD1" w:rsidRDefault="00571BD1" w:rsidP="00571BD1">
      <w:pPr>
        <w:jc w:val="both"/>
        <w:rPr>
          <w:sz w:val="20"/>
          <w:szCs w:val="20"/>
        </w:rPr>
      </w:pPr>
      <w:r w:rsidRPr="000D0FD5">
        <w:rPr>
          <w:sz w:val="20"/>
          <w:szCs w:val="20"/>
        </w:rPr>
        <w:t>Datum podpisa pogodbe</w:t>
      </w:r>
      <w:r w:rsidRPr="0072431C">
        <w:rPr>
          <w:sz w:val="20"/>
          <w:szCs w:val="20"/>
        </w:rPr>
        <w:t>:..................................</w:t>
      </w:r>
      <w:r w:rsidRPr="00960C95">
        <w:rPr>
          <w:sz w:val="20"/>
          <w:szCs w:val="20"/>
        </w:rPr>
        <w:t xml:space="preserve"> </w:t>
      </w:r>
      <w:r>
        <w:rPr>
          <w:sz w:val="20"/>
          <w:szCs w:val="20"/>
        </w:rPr>
        <w:t xml:space="preserve">  </w:t>
      </w:r>
      <w:r w:rsidRPr="00E665A2">
        <w:rPr>
          <w:color w:val="FF0000"/>
          <w:sz w:val="20"/>
          <w:szCs w:val="20"/>
        </w:rPr>
        <w:tab/>
      </w:r>
      <w:r w:rsidRPr="000D0FD5">
        <w:rPr>
          <w:sz w:val="20"/>
          <w:szCs w:val="20"/>
        </w:rPr>
        <w:tab/>
      </w:r>
      <w:r w:rsidRPr="000D0FD5">
        <w:rPr>
          <w:sz w:val="20"/>
          <w:szCs w:val="20"/>
        </w:rPr>
        <w:tab/>
      </w:r>
      <w:r w:rsidRPr="000D0FD5">
        <w:rPr>
          <w:sz w:val="20"/>
          <w:szCs w:val="20"/>
        </w:rPr>
        <w:tab/>
        <w:t xml:space="preserve">    </w:t>
      </w:r>
    </w:p>
    <w:p w:rsidR="00571BD1" w:rsidRPr="000D0FD5" w:rsidRDefault="00571BD1" w:rsidP="00571BD1">
      <w:pPr>
        <w:jc w:val="both"/>
        <w:rPr>
          <w:sz w:val="20"/>
          <w:szCs w:val="20"/>
        </w:rPr>
      </w:pPr>
      <w:r w:rsidRPr="000D0FD5">
        <w:rPr>
          <w:sz w:val="20"/>
          <w:szCs w:val="20"/>
        </w:rPr>
        <w:tab/>
        <w:t xml:space="preserve">                    </w:t>
      </w:r>
    </w:p>
    <w:p w:rsidR="00571BD1" w:rsidRPr="000D0FD5" w:rsidRDefault="00571BD1" w:rsidP="00571BD1">
      <w:pPr>
        <w:ind w:left="7788"/>
        <w:jc w:val="both"/>
        <w:rPr>
          <w:sz w:val="20"/>
          <w:szCs w:val="20"/>
        </w:rPr>
      </w:pPr>
      <w:r w:rsidRPr="000D0FD5">
        <w:rPr>
          <w:sz w:val="20"/>
          <w:szCs w:val="20"/>
        </w:rPr>
        <w:t xml:space="preserve">      VRTCI OBČINE ŽALEC</w:t>
      </w:r>
    </w:p>
    <w:p w:rsidR="00571BD1" w:rsidRPr="000D0FD5" w:rsidRDefault="00571BD1" w:rsidP="00571BD1">
      <w:pPr>
        <w:jc w:val="both"/>
        <w:rPr>
          <w:sz w:val="20"/>
          <w:szCs w:val="20"/>
        </w:rPr>
      </w:pPr>
      <w:r w:rsidRPr="000D0FD5">
        <w:rPr>
          <w:sz w:val="20"/>
          <w:szCs w:val="20"/>
        </w:rPr>
        <w:tab/>
      </w:r>
      <w:r w:rsidRPr="000D0FD5">
        <w:rPr>
          <w:sz w:val="20"/>
          <w:szCs w:val="20"/>
        </w:rPr>
        <w:tab/>
      </w:r>
      <w:r w:rsidRPr="000D0FD5">
        <w:rPr>
          <w:sz w:val="20"/>
          <w:szCs w:val="20"/>
        </w:rPr>
        <w:tab/>
      </w:r>
      <w:r w:rsidRPr="000D0FD5">
        <w:rPr>
          <w:sz w:val="20"/>
          <w:szCs w:val="20"/>
        </w:rPr>
        <w:tab/>
      </w:r>
      <w:r w:rsidRPr="000D0FD5">
        <w:rPr>
          <w:sz w:val="20"/>
          <w:szCs w:val="20"/>
        </w:rPr>
        <w:tab/>
      </w:r>
      <w:r w:rsidRPr="000D0FD5">
        <w:rPr>
          <w:sz w:val="20"/>
          <w:szCs w:val="20"/>
        </w:rPr>
        <w:tab/>
      </w:r>
      <w:r w:rsidRPr="000D0FD5">
        <w:rPr>
          <w:sz w:val="20"/>
          <w:szCs w:val="20"/>
        </w:rPr>
        <w:tab/>
      </w:r>
      <w:r w:rsidRPr="000D0FD5">
        <w:rPr>
          <w:sz w:val="20"/>
          <w:szCs w:val="20"/>
        </w:rPr>
        <w:tab/>
        <w:t xml:space="preserve">                                                 ravnateljica, univ.dipl.soc.del.</w:t>
      </w:r>
    </w:p>
    <w:p w:rsidR="001E0403" w:rsidRPr="00CF3885" w:rsidRDefault="00571BD1" w:rsidP="00197053">
      <w:pPr>
        <w:rPr>
          <w:sz w:val="20"/>
          <w:szCs w:val="20"/>
        </w:rPr>
      </w:pPr>
      <w:r w:rsidRPr="000D0FD5">
        <w:rPr>
          <w:sz w:val="20"/>
          <w:szCs w:val="20"/>
        </w:rPr>
        <w:t>PODPIS MATERE:</w:t>
      </w:r>
      <w:r w:rsidRPr="000D0FD5">
        <w:rPr>
          <w:sz w:val="20"/>
          <w:szCs w:val="20"/>
        </w:rPr>
        <w:tab/>
        <w:t xml:space="preserve">               PODPIS OČETA:         </w:t>
      </w:r>
      <w:r w:rsidRPr="000D0FD5">
        <w:rPr>
          <w:sz w:val="20"/>
          <w:szCs w:val="20"/>
        </w:rPr>
        <w:tab/>
      </w:r>
      <w:r w:rsidRPr="000D0FD5">
        <w:rPr>
          <w:sz w:val="20"/>
          <w:szCs w:val="20"/>
        </w:rPr>
        <w:tab/>
        <w:t xml:space="preserve">                                                 Natalija STARIČ ŽIKIĆ                  .....................................                    …………………………………</w:t>
      </w:r>
      <w:r>
        <w:rPr>
          <w:sz w:val="20"/>
          <w:szCs w:val="20"/>
        </w:rPr>
        <w:t xml:space="preserve">    </w:t>
      </w:r>
      <w:bookmarkStart w:id="0" w:name="_GoBack"/>
      <w:bookmarkEnd w:id="0"/>
    </w:p>
    <w:sectPr w:rsidR="001E0403" w:rsidRPr="00CF3885" w:rsidSect="00085EB4">
      <w:pgSz w:w="11907" w:h="16840" w:code="9"/>
      <w:pgMar w:top="454" w:right="567" w:bottom="454" w:left="56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DBA41C8"/>
    <w:multiLevelType w:val="multilevel"/>
    <w:tmpl w:val="D5189982"/>
    <w:lvl w:ilvl="0">
      <w:start w:val="2"/>
      <w:numFmt w:val="upperRoman"/>
      <w:lvlText w:val="%1. "/>
      <w:legacy w:legacy="1" w:legacySpace="0" w:legacyIndent="283"/>
      <w:lvlJc w:val="left"/>
      <w:pPr>
        <w:ind w:left="283" w:hanging="283"/>
      </w:pPr>
      <w:rPr>
        <w:rFonts w:ascii="Times New Roman" w:hAnsi="Times New Roman" w:cs="Times New Roman" w:hint="default"/>
        <w:b/>
        <w:bCs/>
        <w:i w:val="0"/>
        <w:iCs w:val="0"/>
        <w:sz w:val="20"/>
        <w:szCs w:val="20"/>
        <w:u w:val="none"/>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
    <w:nsid w:val="0EBB4354"/>
    <w:multiLevelType w:val="hybridMultilevel"/>
    <w:tmpl w:val="F6E65814"/>
    <w:lvl w:ilvl="0" w:tplc="0424000F">
      <w:start w:val="3"/>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
    <w:nsid w:val="0F6B21D7"/>
    <w:multiLevelType w:val="singleLevel"/>
    <w:tmpl w:val="F426FAC0"/>
    <w:lvl w:ilvl="0">
      <w:start w:val="4"/>
      <w:numFmt w:val="upperRoman"/>
      <w:lvlText w:val="%1. "/>
      <w:legacy w:legacy="1" w:legacySpace="0" w:legacyIndent="283"/>
      <w:lvlJc w:val="left"/>
      <w:pPr>
        <w:ind w:left="283" w:hanging="283"/>
      </w:pPr>
      <w:rPr>
        <w:rFonts w:ascii="Times New Roman" w:hAnsi="Times New Roman" w:cs="Times New Roman" w:hint="default"/>
        <w:b/>
        <w:bCs/>
        <w:i w:val="0"/>
        <w:iCs w:val="0"/>
        <w:sz w:val="20"/>
        <w:szCs w:val="20"/>
        <w:u w:val="none"/>
      </w:rPr>
    </w:lvl>
  </w:abstractNum>
  <w:abstractNum w:abstractNumId="4">
    <w:nsid w:val="18250781"/>
    <w:multiLevelType w:val="hybridMultilevel"/>
    <w:tmpl w:val="3BAEDA30"/>
    <w:lvl w:ilvl="0" w:tplc="04240001">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620"/>
        </w:tabs>
        <w:ind w:left="1620" w:hanging="360"/>
      </w:pPr>
      <w:rPr>
        <w:rFonts w:ascii="Courier New" w:hAnsi="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5">
    <w:nsid w:val="50F20D01"/>
    <w:multiLevelType w:val="singleLevel"/>
    <w:tmpl w:val="2382B7A0"/>
    <w:lvl w:ilvl="0">
      <w:start w:val="3"/>
      <w:numFmt w:val="upperRoman"/>
      <w:lvlText w:val="%1. "/>
      <w:legacy w:legacy="1" w:legacySpace="0" w:legacyIndent="283"/>
      <w:lvlJc w:val="left"/>
      <w:pPr>
        <w:ind w:left="283" w:hanging="283"/>
      </w:pPr>
      <w:rPr>
        <w:rFonts w:ascii="Times New Roman" w:hAnsi="Times New Roman" w:cs="Times New Roman" w:hint="default"/>
        <w:b/>
        <w:bCs/>
        <w:i w:val="0"/>
        <w:iCs w:val="0"/>
        <w:sz w:val="20"/>
        <w:szCs w:val="20"/>
        <w:u w:val="none"/>
      </w:rPr>
    </w:lvl>
  </w:abstractNum>
  <w:abstractNum w:abstractNumId="6">
    <w:nsid w:val="51723FDD"/>
    <w:multiLevelType w:val="singleLevel"/>
    <w:tmpl w:val="7CCC3176"/>
    <w:lvl w:ilvl="0">
      <w:start w:val="1"/>
      <w:numFmt w:val="decimal"/>
      <w:lvlText w:val="%1."/>
      <w:legacy w:legacy="1" w:legacySpace="0" w:legacyIndent="283"/>
      <w:lvlJc w:val="left"/>
      <w:pPr>
        <w:ind w:left="283" w:hanging="283"/>
      </w:pPr>
      <w:rPr>
        <w:rFonts w:cs="Times New Roman"/>
      </w:rPr>
    </w:lvl>
  </w:abstractNum>
  <w:abstractNum w:abstractNumId="7">
    <w:nsid w:val="6F015103"/>
    <w:multiLevelType w:val="singleLevel"/>
    <w:tmpl w:val="3EDE3988"/>
    <w:lvl w:ilvl="0">
      <w:start w:val="2"/>
      <w:numFmt w:val="upperRoman"/>
      <w:lvlText w:val="%1. "/>
      <w:legacy w:legacy="1" w:legacySpace="0" w:legacyIndent="283"/>
      <w:lvlJc w:val="left"/>
      <w:pPr>
        <w:ind w:left="283" w:hanging="283"/>
      </w:pPr>
      <w:rPr>
        <w:rFonts w:ascii="Times New Roman" w:hAnsi="Times New Roman" w:cs="Times New Roman" w:hint="default"/>
        <w:b/>
        <w:bCs/>
        <w:i w:val="0"/>
        <w:iCs w:val="0"/>
        <w:sz w:val="20"/>
        <w:szCs w:val="20"/>
        <w:u w:val="none"/>
      </w:rPr>
    </w:lvl>
  </w:abstractNum>
  <w:num w:numId="1">
    <w:abstractNumId w:val="7"/>
  </w:num>
  <w:num w:numId="2">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3">
    <w:abstractNumId w:val="5"/>
  </w:num>
  <w:num w:numId="4">
    <w:abstractNumId w:val="3"/>
  </w:num>
  <w:num w:numId="5">
    <w:abstractNumId w:val="6"/>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104C3"/>
    <w:rsid w:val="00020F2E"/>
    <w:rsid w:val="00065D04"/>
    <w:rsid w:val="000E559F"/>
    <w:rsid w:val="00153BA7"/>
    <w:rsid w:val="00197053"/>
    <w:rsid w:val="001A2649"/>
    <w:rsid w:val="001E0403"/>
    <w:rsid w:val="00230C71"/>
    <w:rsid w:val="00250E93"/>
    <w:rsid w:val="00256A26"/>
    <w:rsid w:val="00261818"/>
    <w:rsid w:val="00321B6A"/>
    <w:rsid w:val="003B0A4C"/>
    <w:rsid w:val="004602A7"/>
    <w:rsid w:val="004C00FE"/>
    <w:rsid w:val="005272EE"/>
    <w:rsid w:val="00571BD1"/>
    <w:rsid w:val="0058644D"/>
    <w:rsid w:val="005A3C13"/>
    <w:rsid w:val="005C5647"/>
    <w:rsid w:val="005C6D8D"/>
    <w:rsid w:val="006104C3"/>
    <w:rsid w:val="006653D7"/>
    <w:rsid w:val="006801BE"/>
    <w:rsid w:val="00736955"/>
    <w:rsid w:val="007B46D5"/>
    <w:rsid w:val="008F0E60"/>
    <w:rsid w:val="00A07696"/>
    <w:rsid w:val="00A217DE"/>
    <w:rsid w:val="00B034F6"/>
    <w:rsid w:val="00B57FD8"/>
    <w:rsid w:val="00B63E7B"/>
    <w:rsid w:val="00BA3A90"/>
    <w:rsid w:val="00BA4FC6"/>
    <w:rsid w:val="00BE70D1"/>
    <w:rsid w:val="00BF5679"/>
    <w:rsid w:val="00C1349C"/>
    <w:rsid w:val="00C16D07"/>
    <w:rsid w:val="00C57222"/>
    <w:rsid w:val="00C9188A"/>
    <w:rsid w:val="00CE2696"/>
    <w:rsid w:val="00CF00C7"/>
    <w:rsid w:val="00CF3885"/>
    <w:rsid w:val="00D45654"/>
    <w:rsid w:val="00F95FF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104C3"/>
    <w:pPr>
      <w:autoSpaceDE w:val="0"/>
      <w:autoSpaceDN w:val="0"/>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basedOn w:val="Privzetapisavaodstavka"/>
    <w:rsid w:val="004C00FE"/>
  </w:style>
  <w:style w:type="character" w:styleId="Hiperpovezava">
    <w:name w:val="Hyperlink"/>
    <w:basedOn w:val="Privzetapisavaodstavka"/>
    <w:uiPriority w:val="99"/>
    <w:semiHidden/>
    <w:unhideWhenUsed/>
    <w:rsid w:val="004C00FE"/>
    <w:rPr>
      <w:color w:val="0000FF"/>
      <w:u w:val="single"/>
    </w:rPr>
  </w:style>
  <w:style w:type="paragraph" w:styleId="Besedilooblaka">
    <w:name w:val="Balloon Text"/>
    <w:basedOn w:val="Navaden"/>
    <w:link w:val="BesedilooblakaZnak"/>
    <w:uiPriority w:val="99"/>
    <w:semiHidden/>
    <w:unhideWhenUsed/>
    <w:rsid w:val="00571BD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71BD1"/>
    <w:rPr>
      <w:rFonts w:ascii="Segoe UI" w:eastAsia="Times New Roman" w:hAnsi="Segoe UI" w:cs="Segoe UI"/>
      <w:sz w:val="18"/>
      <w:szCs w:val="18"/>
      <w:lang w:eastAsia="sl-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5-01-4349" TargetMode="External"/><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hyperlink" Target="http://www.uradni-list.si/1/objava.jsp?sop=2013-01-303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1752</Words>
  <Characters>9990</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dc:creator>
  <cp:lastModifiedBy>Dell</cp:lastModifiedBy>
  <cp:revision>3</cp:revision>
  <cp:lastPrinted>2020-03-11T13:29:00Z</cp:lastPrinted>
  <dcterms:created xsi:type="dcterms:W3CDTF">2020-04-05T08:25:00Z</dcterms:created>
  <dcterms:modified xsi:type="dcterms:W3CDTF">2020-04-05T16:40:00Z</dcterms:modified>
</cp:coreProperties>
</file>